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8D5E96" w14:textId="635FE219" w:rsidR="00714CDD" w:rsidRPr="0079658F" w:rsidRDefault="00032E42" w:rsidP="00D61DBF">
      <w:pPr>
        <w:pStyle w:val="Title"/>
        <w:spacing w:line="420" w:lineRule="atLeast"/>
        <w:rPr>
          <w:rFonts w:ascii="Source Sans Pro" w:hAnsi="Source Sans Pro" w:cs="Arial"/>
          <w:color w:val="000000" w:themeColor="text1"/>
        </w:rPr>
      </w:pPr>
      <w:r w:rsidRPr="0079658F">
        <w:rPr>
          <w:rFonts w:ascii="Source Sans Pro" w:hAnsi="Source Sans Pro" w:cs="Arial"/>
          <w:color w:val="000000" w:themeColor="text1"/>
        </w:rPr>
        <w:t xml:space="preserve">Testing </w:t>
      </w:r>
      <w:r w:rsidR="008A33AF">
        <w:rPr>
          <w:rFonts w:ascii="Source Sans Pro" w:hAnsi="Source Sans Pro" w:cs="Arial"/>
          <w:color w:val="000000" w:themeColor="text1"/>
        </w:rPr>
        <w:t>by V</w:t>
      </w:r>
      <w:r w:rsidR="000F2933" w:rsidRPr="0079658F">
        <w:rPr>
          <w:rFonts w:ascii="Source Sans Pro" w:hAnsi="Source Sans Pro" w:cs="Arial"/>
          <w:color w:val="000000" w:themeColor="text1"/>
        </w:rPr>
        <w:t>ideo</w:t>
      </w:r>
      <w:r w:rsidR="008A33AF">
        <w:rPr>
          <w:rFonts w:ascii="Source Sans Pro" w:hAnsi="Source Sans Pro" w:cs="Arial"/>
          <w:color w:val="000000" w:themeColor="text1"/>
        </w:rPr>
        <w:t>c</w:t>
      </w:r>
      <w:r w:rsidR="000F2933" w:rsidRPr="0079658F">
        <w:rPr>
          <w:rFonts w:ascii="Source Sans Pro" w:hAnsi="Source Sans Pro" w:cs="Arial"/>
          <w:color w:val="000000" w:themeColor="text1"/>
        </w:rPr>
        <w:t>onference</w:t>
      </w:r>
      <w:r w:rsidR="00714CDD" w:rsidRPr="0079658F">
        <w:rPr>
          <w:rFonts w:ascii="Source Sans Pro" w:hAnsi="Source Sans Pro" w:cs="Arial"/>
          <w:color w:val="000000" w:themeColor="text1"/>
        </w:rPr>
        <w:t xml:space="preserve">: </w:t>
      </w:r>
    </w:p>
    <w:p w14:paraId="4BFB1E7A" w14:textId="14D51D51" w:rsidR="00347950" w:rsidRPr="0079658F" w:rsidRDefault="008F0DB6" w:rsidP="00D61DBF">
      <w:pPr>
        <w:pStyle w:val="Title"/>
        <w:spacing w:line="420" w:lineRule="atLeast"/>
        <w:rPr>
          <w:rFonts w:ascii="Source Sans Pro" w:hAnsi="Source Sans Pro" w:cs="Arial"/>
          <w:color w:val="000000" w:themeColor="text1"/>
          <w:sz w:val="32"/>
          <w:szCs w:val="32"/>
        </w:rPr>
      </w:pPr>
      <w:r>
        <w:rPr>
          <w:rFonts w:ascii="Source Sans Pro" w:hAnsi="Source Sans Pro" w:cs="Arial"/>
          <w:color w:val="000000" w:themeColor="text1"/>
          <w:sz w:val="32"/>
          <w:szCs w:val="32"/>
        </w:rPr>
        <w:t>C</w:t>
      </w:r>
      <w:r w:rsidR="00714CDD" w:rsidRPr="0079658F">
        <w:rPr>
          <w:rFonts w:ascii="Source Sans Pro" w:hAnsi="Source Sans Pro" w:cs="Arial"/>
          <w:color w:val="000000" w:themeColor="text1"/>
          <w:sz w:val="32"/>
          <w:szCs w:val="32"/>
        </w:rPr>
        <w:t xml:space="preserve">atch real users </w:t>
      </w:r>
      <w:r>
        <w:rPr>
          <w:rFonts w:ascii="Source Sans Pro" w:hAnsi="Source Sans Pro" w:cs="Arial"/>
          <w:color w:val="000000" w:themeColor="text1"/>
          <w:sz w:val="32"/>
          <w:szCs w:val="32"/>
        </w:rPr>
        <w:t>remotely</w:t>
      </w:r>
    </w:p>
    <w:p w14:paraId="7886ABA3" w14:textId="77777777" w:rsidR="00032E42" w:rsidRPr="0079658F" w:rsidRDefault="00032E42" w:rsidP="00D61DBF">
      <w:pPr>
        <w:pStyle w:val="Title"/>
        <w:rPr>
          <w:rFonts w:ascii="Source Sans Pro" w:eastAsia="Times New Roman" w:hAnsi="Source Sans Pro" w:cs="Arial"/>
          <w:color w:val="000000" w:themeColor="text1"/>
          <w:spacing w:val="0"/>
          <w:kern w:val="0"/>
          <w:sz w:val="32"/>
          <w:szCs w:val="32"/>
        </w:rPr>
      </w:pPr>
    </w:p>
    <w:p w14:paraId="71C5BE2A" w14:textId="6E011D5B" w:rsidR="00D227CD" w:rsidRPr="0079658F" w:rsidRDefault="00486EBF" w:rsidP="00D61DBF">
      <w:pPr>
        <w:pStyle w:val="Title"/>
        <w:rPr>
          <w:rFonts w:ascii="Source Sans Pro" w:hAnsi="Source Sans Pro" w:cs="Arial"/>
          <w:color w:val="000000" w:themeColor="text1"/>
        </w:rPr>
      </w:pPr>
      <w:r w:rsidRPr="0079658F">
        <w:rPr>
          <w:rFonts w:ascii="Source Sans Pro" w:hAnsi="Source Sans Pro" w:cs="Arial"/>
          <w:color w:val="000000" w:themeColor="text1"/>
        </w:rPr>
        <w:t>Moderator</w:t>
      </w:r>
      <w:r w:rsidR="00C841C1" w:rsidRPr="0079658F">
        <w:rPr>
          <w:rFonts w:ascii="Source Sans Pro" w:hAnsi="Source Sans Pro" w:cs="Arial"/>
          <w:color w:val="000000" w:themeColor="text1"/>
        </w:rPr>
        <w:t>’s guide</w:t>
      </w:r>
    </w:p>
    <w:p w14:paraId="1D0E00D4" w14:textId="0FFECCC2" w:rsidR="00D61DBF" w:rsidRPr="00E53D77" w:rsidRDefault="00FA7B5E" w:rsidP="00D61DBF">
      <w:pPr>
        <w:pStyle w:val="Notes"/>
        <w:rPr>
          <w:rFonts w:ascii="Source Sans Pro" w:hAnsi="Source Sans Pro"/>
          <w:color w:val="auto"/>
        </w:rPr>
      </w:pPr>
      <w:r w:rsidRPr="00E53D77">
        <w:rPr>
          <w:rFonts w:ascii="Source Sans Pro" w:hAnsi="Source Sans Pro"/>
          <w:color w:val="auto"/>
        </w:rPr>
        <w:t>This is a</w:t>
      </w:r>
      <w:r w:rsidR="00D222D2" w:rsidRPr="00E53D77">
        <w:rPr>
          <w:rFonts w:ascii="Source Sans Pro" w:hAnsi="Source Sans Pro"/>
          <w:color w:val="auto"/>
        </w:rPr>
        <w:t xml:space="preserve"> moderator’s guide </w:t>
      </w:r>
      <w:r w:rsidRPr="00E53D77">
        <w:rPr>
          <w:rFonts w:ascii="Source Sans Pro" w:hAnsi="Source Sans Pro"/>
          <w:color w:val="auto"/>
        </w:rPr>
        <w:t xml:space="preserve">for </w:t>
      </w:r>
      <w:r w:rsidR="00D61DBF" w:rsidRPr="00E53D77">
        <w:rPr>
          <w:rFonts w:ascii="Source Sans Pro" w:hAnsi="Source Sans Pro"/>
          <w:color w:val="auto"/>
        </w:rPr>
        <w:t xml:space="preserve">conducting usability tests with real users, whether out in the field or </w:t>
      </w:r>
      <w:r w:rsidR="000F2933" w:rsidRPr="00E53D77">
        <w:rPr>
          <w:rFonts w:ascii="Source Sans Pro" w:hAnsi="Source Sans Pro"/>
          <w:color w:val="auto"/>
        </w:rPr>
        <w:t xml:space="preserve">in the office connect with participants </w:t>
      </w:r>
      <w:r w:rsidR="00D2440E" w:rsidRPr="00E53D77">
        <w:rPr>
          <w:rFonts w:ascii="Source Sans Pro" w:hAnsi="Source Sans Pro"/>
          <w:color w:val="auto"/>
        </w:rPr>
        <w:t>using</w:t>
      </w:r>
      <w:r w:rsidR="000F2933" w:rsidRPr="00E53D77">
        <w:rPr>
          <w:rFonts w:ascii="Source Sans Pro" w:hAnsi="Source Sans Pro"/>
          <w:color w:val="auto"/>
        </w:rPr>
        <w:t xml:space="preserve"> </w:t>
      </w:r>
      <w:r w:rsidR="00D2440E" w:rsidRPr="00E53D77">
        <w:rPr>
          <w:rFonts w:ascii="Source Sans Pro" w:hAnsi="Source Sans Pro"/>
          <w:color w:val="auto"/>
        </w:rPr>
        <w:t xml:space="preserve">video </w:t>
      </w:r>
      <w:r w:rsidR="000F2933" w:rsidRPr="00E53D77">
        <w:rPr>
          <w:rFonts w:ascii="Source Sans Pro" w:hAnsi="Source Sans Pro"/>
          <w:color w:val="auto"/>
        </w:rPr>
        <w:t>conference</w:t>
      </w:r>
      <w:r w:rsidR="00D2440E" w:rsidRPr="00E53D77">
        <w:rPr>
          <w:rFonts w:ascii="Source Sans Pro" w:hAnsi="Source Sans Pro"/>
          <w:color w:val="auto"/>
        </w:rPr>
        <w:t xml:space="preserve"> capabilities</w:t>
      </w:r>
      <w:r w:rsidRPr="00E53D77">
        <w:rPr>
          <w:rFonts w:ascii="Source Sans Pro" w:hAnsi="Source Sans Pro"/>
          <w:color w:val="auto"/>
        </w:rPr>
        <w:t xml:space="preserve">. Notes to the moderator/interviewer are </w:t>
      </w:r>
      <w:r w:rsidR="00E53D77" w:rsidRPr="00E53D77">
        <w:rPr>
          <w:rFonts w:ascii="Source Sans Pro" w:hAnsi="Source Sans Pro"/>
          <w:color w:val="auto"/>
        </w:rPr>
        <w:t>italicized</w:t>
      </w:r>
      <w:r w:rsidRPr="00E53D77">
        <w:rPr>
          <w:rFonts w:ascii="Source Sans Pro" w:hAnsi="Source Sans Pro"/>
          <w:color w:val="auto"/>
        </w:rPr>
        <w:t xml:space="preserve">. Things for the moderator to say to the participant are black. </w:t>
      </w:r>
      <w:r w:rsidR="008F5220" w:rsidRPr="00E53D77">
        <w:rPr>
          <w:rFonts w:ascii="Source Sans Pro" w:hAnsi="Source Sans Pro"/>
          <w:color w:val="auto"/>
        </w:rPr>
        <w:t xml:space="preserve">It is written to test </w:t>
      </w:r>
      <w:r w:rsidR="00CF68A5" w:rsidRPr="00E53D77">
        <w:rPr>
          <w:rFonts w:ascii="Source Sans Pro" w:hAnsi="Source Sans Pro"/>
          <w:color w:val="auto"/>
        </w:rPr>
        <w:t>new material</w:t>
      </w:r>
      <w:r w:rsidR="008F5220" w:rsidRPr="00E53D77">
        <w:rPr>
          <w:rFonts w:ascii="Source Sans Pro" w:hAnsi="Source Sans Pro"/>
          <w:color w:val="auto"/>
        </w:rPr>
        <w:t>, but can be adjusted to work for any type of material – forms, notices, guides, and so on.</w:t>
      </w:r>
    </w:p>
    <w:p w14:paraId="74283D06" w14:textId="0C3FD160" w:rsidR="00FA7B5E" w:rsidRPr="0079658F" w:rsidRDefault="00FA7B5E" w:rsidP="007B3FA2">
      <w:pPr>
        <w:pStyle w:val="Heading1"/>
        <w:rPr>
          <w:rFonts w:ascii="Source Sans Pro" w:hAnsi="Source Sans Pro"/>
          <w:b w:val="0"/>
          <w:color w:val="000000" w:themeColor="text1"/>
        </w:rPr>
      </w:pPr>
      <w:r w:rsidRPr="0079658F">
        <w:rPr>
          <w:rFonts w:ascii="Source Sans Pro" w:hAnsi="Source Sans Pro"/>
          <w:color w:val="000000" w:themeColor="text1"/>
        </w:rPr>
        <w:t>Session Script</w:t>
      </w:r>
      <w:r w:rsidRPr="0079658F">
        <w:rPr>
          <w:rFonts w:ascii="Source Sans Pro" w:hAnsi="Source Sans Pro"/>
          <w:b w:val="0"/>
          <w:color w:val="000000" w:themeColor="text1"/>
        </w:rPr>
        <w:t>: [</w:t>
      </w:r>
      <w:r w:rsidR="005259D5" w:rsidRPr="0079658F">
        <w:rPr>
          <w:rFonts w:ascii="Source Sans Pro" w:hAnsi="Source Sans Pro"/>
          <w:b w:val="0"/>
          <w:color w:val="000000" w:themeColor="text1"/>
          <w:highlight w:val="yellow"/>
          <w:shd w:val="clear" w:color="auto" w:fill="FFFF99"/>
        </w:rPr>
        <w:t>Name</w:t>
      </w:r>
      <w:r w:rsidRPr="0079658F">
        <w:rPr>
          <w:rFonts w:ascii="Source Sans Pro" w:hAnsi="Source Sans Pro"/>
          <w:b w:val="0"/>
          <w:color w:val="000000" w:themeColor="text1"/>
        </w:rPr>
        <w:t>]</w:t>
      </w:r>
      <w:r w:rsidRPr="0079658F">
        <w:rPr>
          <w:rFonts w:ascii="Source Sans Pro" w:hAnsi="Source Sans Pro"/>
          <w:color w:val="000000" w:themeColor="text1"/>
        </w:rPr>
        <w:t xml:space="preserve"> </w:t>
      </w:r>
      <w:r w:rsidR="00CD449C" w:rsidRPr="00CD449C">
        <w:rPr>
          <w:rFonts w:ascii="Source Sans Pro" w:hAnsi="Source Sans Pro"/>
          <w:b w:val="0"/>
          <w:color w:val="000000" w:themeColor="text1"/>
          <w:highlight w:val="yellow"/>
        </w:rPr>
        <w:t>Material</w:t>
      </w:r>
      <w:r w:rsidRPr="0079658F">
        <w:rPr>
          <w:rFonts w:ascii="Source Sans Pro" w:hAnsi="Source Sans Pro"/>
          <w:b w:val="0"/>
          <w:color w:val="000000" w:themeColor="text1"/>
        </w:rPr>
        <w:t xml:space="preserve"> Usability Testing</w:t>
      </w:r>
      <w:r w:rsidRPr="0079658F">
        <w:rPr>
          <w:rFonts w:ascii="Source Sans Pro" w:hAnsi="Source Sans Pro"/>
          <w:color w:val="000000" w:themeColor="text1"/>
        </w:rPr>
        <w:t xml:space="preserve"> </w:t>
      </w:r>
      <w:r w:rsidRPr="0079658F">
        <w:rPr>
          <w:rFonts w:ascii="Source Sans Pro" w:hAnsi="Source Sans Pro"/>
          <w:b w:val="0"/>
          <w:color w:val="000000" w:themeColor="text1"/>
        </w:rPr>
        <w:t xml:space="preserve"> </w:t>
      </w:r>
    </w:p>
    <w:p w14:paraId="46BA08DD" w14:textId="63852041" w:rsidR="00FA7B5E" w:rsidRPr="0079658F" w:rsidRDefault="002056CE" w:rsidP="00D61DBF">
      <w:pPr>
        <w:pStyle w:val="Heading2"/>
        <w:rPr>
          <w:rFonts w:ascii="Source Sans Pro" w:hAnsi="Source Sans Pro"/>
          <w:color w:val="000000" w:themeColor="text1"/>
          <w:sz w:val="24"/>
          <w:szCs w:val="24"/>
        </w:rPr>
      </w:pPr>
      <w:bookmarkStart w:id="0" w:name="_Overview_of_the"/>
      <w:bookmarkEnd w:id="0"/>
      <w:r w:rsidRPr="0079658F">
        <w:rPr>
          <w:rFonts w:ascii="Source Sans Pro" w:hAnsi="Source Sans Pro"/>
          <w:color w:val="000000" w:themeColor="text1"/>
          <w:sz w:val="24"/>
          <w:szCs w:val="24"/>
        </w:rPr>
        <w:t>Overview of the Session (2</w:t>
      </w:r>
      <w:r w:rsidR="00FA7B5E" w:rsidRPr="0079658F">
        <w:rPr>
          <w:rFonts w:ascii="Source Sans Pro" w:hAnsi="Source Sans Pro"/>
          <w:color w:val="000000" w:themeColor="text1"/>
          <w:sz w:val="24"/>
          <w:szCs w:val="24"/>
        </w:rPr>
        <w:t xml:space="preserve"> minute</w:t>
      </w:r>
      <w:r w:rsidR="00565FC9" w:rsidRPr="0079658F">
        <w:rPr>
          <w:rFonts w:ascii="Source Sans Pro" w:hAnsi="Source Sans Pro"/>
          <w:color w:val="000000" w:themeColor="text1"/>
          <w:sz w:val="24"/>
          <w:szCs w:val="24"/>
        </w:rPr>
        <w:t>s</w:t>
      </w:r>
      <w:r w:rsidR="00FA7B5E" w:rsidRPr="0079658F">
        <w:rPr>
          <w:rFonts w:ascii="Source Sans Pro" w:hAnsi="Source Sans Pro"/>
          <w:color w:val="000000" w:themeColor="text1"/>
          <w:sz w:val="24"/>
          <w:szCs w:val="24"/>
        </w:rPr>
        <w:t>)</w:t>
      </w:r>
    </w:p>
    <w:p w14:paraId="69F2DF86" w14:textId="76620AE5" w:rsidR="00FA7B5E" w:rsidRPr="00E53D77" w:rsidRDefault="00FA7B5E" w:rsidP="007B3FA2">
      <w:pPr>
        <w:pStyle w:val="Notes"/>
        <w:rPr>
          <w:rFonts w:ascii="Source Sans Pro" w:hAnsi="Source Sans Pro"/>
          <w:i/>
          <w:iCs/>
          <w:color w:val="auto"/>
        </w:rPr>
      </w:pPr>
      <w:r w:rsidRPr="00E53D77">
        <w:rPr>
          <w:rFonts w:ascii="Source Sans Pro" w:hAnsi="Source Sans Pro"/>
          <w:i/>
          <w:iCs/>
          <w:color w:val="auto"/>
        </w:rPr>
        <w:t xml:space="preserve">Greet the participant </w:t>
      </w:r>
      <w:r w:rsidR="000F2933" w:rsidRPr="00E53D77">
        <w:rPr>
          <w:rFonts w:ascii="Source Sans Pro" w:hAnsi="Source Sans Pro"/>
          <w:i/>
          <w:iCs/>
          <w:color w:val="auto"/>
        </w:rPr>
        <w:t>after they have connected to the video conference</w:t>
      </w:r>
      <w:r w:rsidRPr="00E53D77">
        <w:rPr>
          <w:rFonts w:ascii="Source Sans Pro" w:hAnsi="Source Sans Pro"/>
          <w:i/>
          <w:iCs/>
          <w:color w:val="auto"/>
        </w:rPr>
        <w:t xml:space="preserve">. </w:t>
      </w:r>
      <w:r w:rsidR="00D61DBF" w:rsidRPr="00E53D77">
        <w:rPr>
          <w:rFonts w:ascii="Source Sans Pro" w:hAnsi="Source Sans Pro"/>
          <w:i/>
          <w:iCs/>
          <w:color w:val="auto"/>
        </w:rPr>
        <w:t xml:space="preserve">Review the Consent </w:t>
      </w:r>
      <w:r w:rsidR="00B8241D" w:rsidRPr="00E53D77">
        <w:rPr>
          <w:rFonts w:ascii="Source Sans Pro" w:hAnsi="Source Sans Pro"/>
          <w:i/>
          <w:iCs/>
          <w:color w:val="auto"/>
        </w:rPr>
        <w:t xml:space="preserve">Form </w:t>
      </w:r>
      <w:r w:rsidR="00D61DBF" w:rsidRPr="00E53D77">
        <w:rPr>
          <w:rFonts w:ascii="Source Sans Pro" w:hAnsi="Source Sans Pro"/>
          <w:i/>
          <w:iCs/>
          <w:color w:val="auto"/>
        </w:rPr>
        <w:t xml:space="preserve">with the participant and ask them to fill out the demographic questionnaire. </w:t>
      </w:r>
      <w:r w:rsidR="000F2933" w:rsidRPr="00E53D77">
        <w:rPr>
          <w:rFonts w:ascii="Source Sans Pro" w:hAnsi="Source Sans Pro"/>
          <w:i/>
          <w:iCs/>
          <w:color w:val="auto"/>
        </w:rPr>
        <w:t>Provide this to them through either the video conference functions or over email.  Ensure that all cameras are on and available.</w:t>
      </w:r>
    </w:p>
    <w:p w14:paraId="2575FE55" w14:textId="77777777" w:rsidR="00FA7B5E" w:rsidRPr="00E53D77" w:rsidRDefault="00FA7B5E" w:rsidP="00D61DBF">
      <w:pPr>
        <w:pStyle w:val="Notes"/>
        <w:rPr>
          <w:rFonts w:ascii="Source Sans Pro" w:hAnsi="Source Sans Pro"/>
          <w:i/>
          <w:iCs/>
          <w:color w:val="auto"/>
        </w:rPr>
      </w:pPr>
      <w:r w:rsidRPr="00E53D77">
        <w:rPr>
          <w:rFonts w:ascii="Source Sans Pro" w:hAnsi="Source Sans Pro"/>
          <w:i/>
          <w:iCs/>
          <w:color w:val="auto"/>
        </w:rPr>
        <w:t>Read this to each participant:</w:t>
      </w:r>
    </w:p>
    <w:p w14:paraId="3AAAD6E0" w14:textId="5608F548" w:rsidR="00FA7B5E" w:rsidRPr="0079658F" w:rsidRDefault="00FA7B5E" w:rsidP="007B3FA2">
      <w:pPr>
        <w:pStyle w:val="Body0"/>
        <w:rPr>
          <w:rFonts w:ascii="Source Sans Pro" w:hAnsi="Source Sans Pro"/>
        </w:rPr>
      </w:pPr>
      <w:r w:rsidRPr="0079658F">
        <w:rPr>
          <w:rFonts w:ascii="Source Sans Pro" w:hAnsi="Source Sans Pro"/>
        </w:rPr>
        <w:t>“Thank you for agreeing to participate. Today, we’d like to get your feedback about the [</w:t>
      </w:r>
      <w:r w:rsidRPr="0079658F">
        <w:rPr>
          <w:rFonts w:ascii="Source Sans Pro" w:hAnsi="Source Sans Pro"/>
          <w:highlight w:val="yellow"/>
        </w:rPr>
        <w:t xml:space="preserve">preliminary </w:t>
      </w:r>
      <w:r w:rsidR="00CF68A5" w:rsidRPr="0079658F">
        <w:rPr>
          <w:rFonts w:ascii="Source Sans Pro" w:hAnsi="Source Sans Pro"/>
          <w:highlight w:val="yellow"/>
        </w:rPr>
        <w:t>material name</w:t>
      </w:r>
      <w:r w:rsidR="00D61DBF" w:rsidRPr="0079658F">
        <w:rPr>
          <w:rFonts w:ascii="Source Sans Pro" w:hAnsi="Source Sans Pro"/>
        </w:rPr>
        <w:t>]</w:t>
      </w:r>
      <w:r w:rsidRPr="0079658F">
        <w:rPr>
          <w:rFonts w:ascii="Source Sans Pro" w:hAnsi="Source Sans Pro"/>
        </w:rPr>
        <w:t xml:space="preserve">. We are trying to understand how well </w:t>
      </w:r>
      <w:r w:rsidR="00D61DBF" w:rsidRPr="0079658F">
        <w:rPr>
          <w:rFonts w:ascii="Source Sans Pro" w:hAnsi="Source Sans Pro"/>
        </w:rPr>
        <w:t>it</w:t>
      </w:r>
      <w:r w:rsidRPr="0079658F">
        <w:rPr>
          <w:rFonts w:ascii="Source Sans Pro" w:hAnsi="Source Sans Pro"/>
        </w:rPr>
        <w:t xml:space="preserve"> works for people like you.</w:t>
      </w:r>
    </w:p>
    <w:p w14:paraId="47021A9A" w14:textId="5C5CB735" w:rsidR="00FA7B5E" w:rsidRPr="0079658F" w:rsidRDefault="00FA7B5E" w:rsidP="007B3FA2">
      <w:pPr>
        <w:pStyle w:val="Body0"/>
        <w:rPr>
          <w:rFonts w:ascii="Source Sans Pro" w:hAnsi="Source Sans Pro"/>
        </w:rPr>
      </w:pPr>
      <w:r w:rsidRPr="0079658F">
        <w:rPr>
          <w:rFonts w:ascii="Source Sans Pro" w:hAnsi="Source Sans Pro"/>
        </w:rPr>
        <w:t xml:space="preserve">For the next few minutes, I'd like you to </w:t>
      </w:r>
      <w:r w:rsidR="00D61DBF" w:rsidRPr="0079658F">
        <w:rPr>
          <w:rFonts w:ascii="Source Sans Pro" w:hAnsi="Source Sans Pro"/>
        </w:rPr>
        <w:t xml:space="preserve">act as if </w:t>
      </w:r>
      <w:r w:rsidRPr="0079658F">
        <w:rPr>
          <w:rFonts w:ascii="Source Sans Pro" w:hAnsi="Source Sans Pro"/>
        </w:rPr>
        <w:t xml:space="preserve">you are </w:t>
      </w:r>
      <w:r w:rsidR="00D61DBF" w:rsidRPr="0079658F">
        <w:rPr>
          <w:rFonts w:ascii="Source Sans Pro" w:hAnsi="Source Sans Pro"/>
        </w:rPr>
        <w:t>[</w:t>
      </w:r>
      <w:r w:rsidR="00D27A3E" w:rsidRPr="00D27A3E">
        <w:rPr>
          <w:rFonts w:ascii="Source Sans Pro" w:hAnsi="Source Sans Pro"/>
          <w:highlight w:val="yellow"/>
        </w:rPr>
        <w:t>what they will be doing</w:t>
      </w:r>
      <w:r w:rsidR="00D61DBF" w:rsidRPr="0079658F">
        <w:rPr>
          <w:rFonts w:ascii="Source Sans Pro" w:hAnsi="Source Sans Pro"/>
        </w:rPr>
        <w:t>]</w:t>
      </w:r>
      <w:r w:rsidRPr="0079658F">
        <w:rPr>
          <w:rFonts w:ascii="Source Sans Pro" w:hAnsi="Source Sans Pro"/>
        </w:rPr>
        <w:t>. I'll watch you doing that</w:t>
      </w:r>
      <w:r w:rsidR="006B4183" w:rsidRPr="0079658F">
        <w:rPr>
          <w:rFonts w:ascii="Source Sans Pro" w:hAnsi="Source Sans Pro"/>
        </w:rPr>
        <w:t xml:space="preserve"> </w:t>
      </w:r>
      <w:r w:rsidR="006B4183" w:rsidRPr="00E53D77">
        <w:rPr>
          <w:rFonts w:ascii="Source Sans Pro" w:hAnsi="Source Sans Pro"/>
          <w:color w:val="auto"/>
        </w:rPr>
        <w:t>[</w:t>
      </w:r>
      <w:r w:rsidR="00D61DBF" w:rsidRPr="00E53D77">
        <w:rPr>
          <w:rFonts w:ascii="Source Sans Pro" w:hAnsi="Source Sans Pro"/>
          <w:color w:val="auto"/>
          <w:highlight w:val="yellow"/>
        </w:rPr>
        <w:t xml:space="preserve">if you have </w:t>
      </w:r>
      <w:r w:rsidR="006B4183" w:rsidRPr="00E53D77">
        <w:rPr>
          <w:rFonts w:ascii="Source Sans Pro" w:hAnsi="Source Sans Pro"/>
          <w:color w:val="auto"/>
          <w:highlight w:val="yellow"/>
        </w:rPr>
        <w:t>observers,</w:t>
      </w:r>
      <w:r w:rsidR="00D61DBF" w:rsidRPr="00E53D77">
        <w:rPr>
          <w:rFonts w:ascii="Source Sans Pro" w:hAnsi="Source Sans Pro"/>
          <w:color w:val="auto"/>
          <w:highlight w:val="yellow"/>
        </w:rPr>
        <w:t xml:space="preserve"> mention that here</w:t>
      </w:r>
      <w:r w:rsidR="006B4183" w:rsidRPr="00E53D77">
        <w:rPr>
          <w:rFonts w:ascii="Source Sans Pro" w:hAnsi="Source Sans Pro"/>
          <w:color w:val="auto"/>
        </w:rPr>
        <w:t>]</w:t>
      </w:r>
      <w:r w:rsidR="006B4183" w:rsidRPr="0079658F">
        <w:rPr>
          <w:rFonts w:ascii="Source Sans Pro" w:hAnsi="Source Sans Pro"/>
        </w:rPr>
        <w:t>.</w:t>
      </w:r>
      <w:r w:rsidRPr="0079658F">
        <w:rPr>
          <w:rFonts w:ascii="Source Sans Pro" w:hAnsi="Source Sans Pro"/>
          <w:color w:val="BFBFBF" w:themeColor="background1" w:themeShade="BF"/>
        </w:rPr>
        <w:t xml:space="preserve"> </w:t>
      </w:r>
      <w:r w:rsidR="00D61DBF" w:rsidRPr="0079658F">
        <w:rPr>
          <w:rFonts w:ascii="Source Sans Pro" w:hAnsi="Source Sans Pro"/>
        </w:rPr>
        <w:t>I will</w:t>
      </w:r>
      <w:r w:rsidRPr="0079658F">
        <w:rPr>
          <w:rFonts w:ascii="Source Sans Pro" w:hAnsi="Source Sans Pro"/>
        </w:rPr>
        <w:t xml:space="preserve"> be taking notes and listening carefully while you </w:t>
      </w:r>
      <w:r w:rsidR="00D61DBF" w:rsidRPr="0079658F">
        <w:rPr>
          <w:rFonts w:ascii="Source Sans Pro" w:hAnsi="Source Sans Pro"/>
        </w:rPr>
        <w:t>[</w:t>
      </w:r>
      <w:r w:rsidR="00D27A3E">
        <w:rPr>
          <w:rFonts w:ascii="Source Sans Pro" w:hAnsi="Source Sans Pro"/>
          <w:highlight w:val="yellow"/>
        </w:rPr>
        <w:t>work</w:t>
      </w:r>
      <w:r w:rsidR="00D61DBF" w:rsidRPr="0079658F">
        <w:rPr>
          <w:rFonts w:ascii="Source Sans Pro" w:hAnsi="Source Sans Pro"/>
        </w:rPr>
        <w:t>]</w:t>
      </w:r>
      <w:r w:rsidRPr="0079658F">
        <w:rPr>
          <w:rFonts w:ascii="Source Sans Pro" w:hAnsi="Source Sans Pro"/>
        </w:rPr>
        <w:t xml:space="preserve">. </w:t>
      </w:r>
    </w:p>
    <w:p w14:paraId="36C36DDF" w14:textId="18032E52" w:rsidR="00FA7B5E" w:rsidRPr="0079658F" w:rsidRDefault="00FA7B5E" w:rsidP="007B3FA2">
      <w:pPr>
        <w:pStyle w:val="Body0"/>
        <w:rPr>
          <w:rFonts w:ascii="Source Sans Pro" w:hAnsi="Source Sans Pro"/>
        </w:rPr>
      </w:pPr>
      <w:r w:rsidRPr="0079658F">
        <w:rPr>
          <w:rFonts w:ascii="Source Sans Pro" w:hAnsi="Source Sans Pro"/>
        </w:rPr>
        <w:t xml:space="preserve">When you have finished, I’ll ask you some questions about what you thought of the </w:t>
      </w:r>
      <w:r w:rsidR="008F0DB6">
        <w:rPr>
          <w:rFonts w:ascii="Source Sans Pro" w:hAnsi="Source Sans Pro"/>
        </w:rPr>
        <w:t>[</w:t>
      </w:r>
      <w:r w:rsidR="008F0DB6" w:rsidRPr="008F0DB6">
        <w:rPr>
          <w:rFonts w:ascii="Source Sans Pro" w:hAnsi="Source Sans Pro"/>
          <w:highlight w:val="yellow"/>
        </w:rPr>
        <w:t>form/information</w:t>
      </w:r>
      <w:r w:rsidR="008F0DB6">
        <w:rPr>
          <w:rFonts w:ascii="Source Sans Pro" w:hAnsi="Source Sans Pro"/>
        </w:rPr>
        <w:t>]</w:t>
      </w:r>
      <w:r w:rsidRPr="0079658F">
        <w:rPr>
          <w:rFonts w:ascii="Source Sans Pro" w:hAnsi="Source Sans Pro"/>
        </w:rPr>
        <w:t xml:space="preserve"> and what the experience of using it was like. The whole interview should take </w:t>
      </w:r>
      <w:r w:rsidRPr="008F0DB6">
        <w:rPr>
          <w:rFonts w:ascii="Source Sans Pro" w:hAnsi="Source Sans Pro"/>
          <w:highlight w:val="yellow"/>
        </w:rPr>
        <w:t>15</w:t>
      </w:r>
      <w:r w:rsidR="008F0DB6" w:rsidRPr="008F0DB6">
        <w:rPr>
          <w:rFonts w:ascii="Source Sans Pro" w:hAnsi="Source Sans Pro"/>
          <w:highlight w:val="yellow"/>
        </w:rPr>
        <w:t>-30</w:t>
      </w:r>
      <w:r w:rsidRPr="0079658F">
        <w:rPr>
          <w:rFonts w:ascii="Source Sans Pro" w:hAnsi="Source Sans Pro"/>
        </w:rPr>
        <w:t xml:space="preserve"> minutes. </w:t>
      </w:r>
    </w:p>
    <w:p w14:paraId="025ADB62" w14:textId="687016D9" w:rsidR="00FA7B5E" w:rsidRPr="0079658F" w:rsidRDefault="00D27A3E" w:rsidP="007B3FA2">
      <w:pPr>
        <w:pStyle w:val="Body0"/>
        <w:rPr>
          <w:rFonts w:ascii="Source Sans Pro" w:hAnsi="Source Sans Pro"/>
        </w:rPr>
      </w:pPr>
      <w:r>
        <w:rPr>
          <w:rFonts w:ascii="Source Sans Pro" w:hAnsi="Source Sans Pro"/>
        </w:rPr>
        <w:t>Thank you for helping us improve [</w:t>
      </w:r>
      <w:r w:rsidRPr="00D27A3E">
        <w:rPr>
          <w:rFonts w:ascii="Source Sans Pro" w:hAnsi="Source Sans Pro"/>
          <w:highlight w:val="yellow"/>
        </w:rPr>
        <w:t>what they are testing</w:t>
      </w:r>
      <w:r>
        <w:rPr>
          <w:rFonts w:ascii="Source Sans Pro" w:hAnsi="Source Sans Pro"/>
        </w:rPr>
        <w:t>]</w:t>
      </w:r>
      <w:r w:rsidR="00FA7B5E" w:rsidRPr="0079658F">
        <w:rPr>
          <w:rFonts w:ascii="Source Sans Pro" w:hAnsi="Source Sans Pro"/>
        </w:rPr>
        <w:t>. You</w:t>
      </w:r>
      <w:r w:rsidR="00CF68A5" w:rsidRPr="0079658F">
        <w:rPr>
          <w:rFonts w:ascii="Source Sans Pro" w:hAnsi="Source Sans Pro"/>
        </w:rPr>
        <w:t>r</w:t>
      </w:r>
      <w:r w:rsidR="00FA7B5E" w:rsidRPr="0079658F">
        <w:rPr>
          <w:rFonts w:ascii="Source Sans Pro" w:hAnsi="Source Sans Pro"/>
        </w:rPr>
        <w:t xml:space="preserve"> taking part in the study helps us evaluate how well </w:t>
      </w:r>
      <w:r>
        <w:rPr>
          <w:rFonts w:ascii="Source Sans Pro" w:hAnsi="Source Sans Pro"/>
        </w:rPr>
        <w:t>it</w:t>
      </w:r>
      <w:r w:rsidR="00FA7B5E" w:rsidRPr="0079658F">
        <w:rPr>
          <w:rFonts w:ascii="Source Sans Pro" w:hAnsi="Source Sans Pro"/>
        </w:rPr>
        <w:t xml:space="preserve"> works. Do you have any questions at this point?</w:t>
      </w:r>
      <w:r w:rsidR="006B4183" w:rsidRPr="0079658F">
        <w:rPr>
          <w:rFonts w:ascii="Source Sans Pro" w:hAnsi="Source Sans Pro"/>
        </w:rPr>
        <w:t>”</w:t>
      </w:r>
      <w:r w:rsidR="00FA7B5E" w:rsidRPr="0079658F">
        <w:rPr>
          <w:rFonts w:ascii="Source Sans Pro" w:hAnsi="Source Sans Pro"/>
        </w:rPr>
        <w:t> </w:t>
      </w:r>
    </w:p>
    <w:p w14:paraId="729EEA22" w14:textId="08084907" w:rsidR="00FA7B5E" w:rsidRPr="0079658F" w:rsidRDefault="00FA7B5E" w:rsidP="007B3FA2">
      <w:pPr>
        <w:pStyle w:val="Heading2"/>
        <w:rPr>
          <w:rFonts w:ascii="Source Sans Pro" w:hAnsi="Source Sans Pro"/>
          <w:color w:val="000000" w:themeColor="text1"/>
          <w:sz w:val="24"/>
          <w:szCs w:val="24"/>
        </w:rPr>
      </w:pPr>
      <w:bookmarkStart w:id="1" w:name="_Voting_Tasks_(up"/>
      <w:bookmarkEnd w:id="1"/>
      <w:r w:rsidRPr="0079658F">
        <w:rPr>
          <w:rFonts w:ascii="Source Sans Pro" w:hAnsi="Source Sans Pro"/>
          <w:color w:val="000000" w:themeColor="text1"/>
          <w:sz w:val="24"/>
          <w:szCs w:val="24"/>
        </w:rPr>
        <w:lastRenderedPageBreak/>
        <w:t xml:space="preserve">Tasks (up to </w:t>
      </w:r>
      <w:r w:rsidR="002056CE" w:rsidRPr="0079658F">
        <w:rPr>
          <w:rFonts w:ascii="Source Sans Pro" w:hAnsi="Source Sans Pro"/>
          <w:color w:val="000000" w:themeColor="text1"/>
          <w:sz w:val="24"/>
          <w:szCs w:val="24"/>
        </w:rPr>
        <w:t>10</w:t>
      </w:r>
      <w:r w:rsidRPr="0079658F">
        <w:rPr>
          <w:rFonts w:ascii="Source Sans Pro" w:hAnsi="Source Sans Pro"/>
          <w:color w:val="000000" w:themeColor="text1"/>
          <w:sz w:val="24"/>
          <w:szCs w:val="24"/>
        </w:rPr>
        <w:t xml:space="preserve"> minutes) </w:t>
      </w:r>
    </w:p>
    <w:p w14:paraId="24ADCE28" w14:textId="0B7FBC9D" w:rsidR="00D61DBF" w:rsidRPr="00E53D77" w:rsidRDefault="00D27A3E" w:rsidP="008D0B90">
      <w:pPr>
        <w:pStyle w:val="Notes"/>
        <w:ind w:left="0"/>
        <w:rPr>
          <w:rFonts w:ascii="Source Sans Pro" w:hAnsi="Source Sans Pro"/>
          <w:i/>
          <w:iCs/>
          <w:color w:val="auto"/>
        </w:rPr>
      </w:pPr>
      <w:r>
        <w:rPr>
          <w:rFonts w:ascii="Source Sans Pro" w:hAnsi="Source Sans Pro"/>
          <w:i/>
          <w:iCs/>
          <w:color w:val="auto"/>
        </w:rPr>
        <w:t>This section will vary depending on whether you are testing information, like a voter education brochure or a form and related instructions. You can start with the instructions or the form, if they are not in the same file</w:t>
      </w:r>
    </w:p>
    <w:p w14:paraId="558908A6" w14:textId="0B4BA7BD" w:rsidR="00FA7B5E" w:rsidRPr="00E53D77" w:rsidRDefault="00FA7B5E" w:rsidP="008D0B90">
      <w:pPr>
        <w:pStyle w:val="Notes"/>
        <w:numPr>
          <w:ilvl w:val="0"/>
          <w:numId w:val="16"/>
        </w:numPr>
        <w:ind w:left="360"/>
        <w:rPr>
          <w:rFonts w:ascii="Source Sans Pro" w:hAnsi="Source Sans Pro"/>
          <w:i/>
          <w:iCs/>
          <w:color w:val="auto"/>
        </w:rPr>
      </w:pPr>
      <w:r w:rsidRPr="00E53D77">
        <w:rPr>
          <w:rFonts w:ascii="Source Sans Pro" w:hAnsi="Source Sans Pro"/>
          <w:i/>
          <w:iCs/>
          <w:color w:val="auto"/>
        </w:rPr>
        <w:t xml:space="preserve">Have the participant </w:t>
      </w:r>
      <w:r w:rsidR="000F2933" w:rsidRPr="00E53D77">
        <w:rPr>
          <w:rFonts w:ascii="Source Sans Pro" w:hAnsi="Source Sans Pro"/>
          <w:i/>
          <w:iCs/>
          <w:color w:val="auto"/>
        </w:rPr>
        <w:t>access the material through instructions</w:t>
      </w:r>
      <w:r w:rsidRPr="00E53D77">
        <w:rPr>
          <w:rFonts w:ascii="Source Sans Pro" w:hAnsi="Source Sans Pro"/>
          <w:i/>
          <w:iCs/>
          <w:color w:val="auto"/>
        </w:rPr>
        <w:t xml:space="preserve">. Make adjustments as necessary for people with disabilities. </w:t>
      </w:r>
    </w:p>
    <w:p w14:paraId="051DA140" w14:textId="05738006" w:rsidR="00FA7B5E" w:rsidRPr="00E53D77" w:rsidRDefault="00FA7B5E" w:rsidP="008D0B90">
      <w:pPr>
        <w:pStyle w:val="Notes"/>
        <w:numPr>
          <w:ilvl w:val="0"/>
          <w:numId w:val="16"/>
        </w:numPr>
        <w:ind w:left="360"/>
        <w:rPr>
          <w:rFonts w:ascii="Source Sans Pro" w:hAnsi="Source Sans Pro"/>
          <w:i/>
          <w:iCs/>
          <w:color w:val="auto"/>
        </w:rPr>
      </w:pPr>
      <w:r w:rsidRPr="00E53D77">
        <w:rPr>
          <w:rFonts w:ascii="Source Sans Pro" w:hAnsi="Source Sans Pro"/>
          <w:i/>
          <w:iCs/>
          <w:color w:val="auto"/>
        </w:rPr>
        <w:t xml:space="preserve">Introduce the </w:t>
      </w:r>
      <w:r w:rsidR="00CF68A5" w:rsidRPr="00E53D77">
        <w:rPr>
          <w:rFonts w:ascii="Source Sans Pro" w:hAnsi="Source Sans Pro"/>
          <w:i/>
          <w:iCs/>
          <w:color w:val="auto"/>
        </w:rPr>
        <w:t>material</w:t>
      </w:r>
      <w:r w:rsidRPr="00E53D77">
        <w:rPr>
          <w:rFonts w:ascii="Source Sans Pro" w:hAnsi="Source Sans Pro"/>
          <w:i/>
          <w:iCs/>
          <w:color w:val="auto"/>
        </w:rPr>
        <w:t xml:space="preserve"> and give the </w:t>
      </w:r>
      <w:r w:rsidR="00CF68A5" w:rsidRPr="00E53D77">
        <w:rPr>
          <w:rFonts w:ascii="Source Sans Pro" w:hAnsi="Source Sans Pro"/>
          <w:i/>
          <w:iCs/>
          <w:color w:val="auto"/>
        </w:rPr>
        <w:t>material</w:t>
      </w:r>
      <w:r w:rsidRPr="00E53D77">
        <w:rPr>
          <w:rFonts w:ascii="Source Sans Pro" w:hAnsi="Source Sans Pro"/>
          <w:i/>
          <w:iCs/>
          <w:color w:val="auto"/>
        </w:rPr>
        <w:t xml:space="preserve"> to the participant.</w:t>
      </w:r>
    </w:p>
    <w:p w14:paraId="6154AF8E" w14:textId="25B39503" w:rsidR="004F32E3" w:rsidRPr="00E53D77" w:rsidRDefault="004F32E3" w:rsidP="008D0B90">
      <w:pPr>
        <w:pStyle w:val="Notes"/>
        <w:ind w:left="0"/>
        <w:rPr>
          <w:rFonts w:ascii="Source Sans Pro" w:hAnsi="Source Sans Pro"/>
          <w:i/>
          <w:iCs/>
          <w:color w:val="auto"/>
        </w:rPr>
      </w:pPr>
      <w:r w:rsidRPr="00E53D77">
        <w:rPr>
          <w:rFonts w:ascii="Source Sans Pro" w:hAnsi="Source Sans Pro"/>
          <w:i/>
          <w:iCs/>
          <w:color w:val="auto"/>
        </w:rPr>
        <w:t xml:space="preserve">You’d do similar steps if you were testing a different paper form or getting feedback on a website or other materials. </w:t>
      </w:r>
    </w:p>
    <w:p w14:paraId="5CBFB8AA" w14:textId="6131282B" w:rsidR="00FA7B5E" w:rsidRPr="0079658F" w:rsidRDefault="008D0B90" w:rsidP="008D0B90">
      <w:pPr>
        <w:pStyle w:val="Body0"/>
        <w:ind w:left="0"/>
        <w:rPr>
          <w:rFonts w:ascii="Source Sans Pro" w:hAnsi="Source Sans Pro"/>
          <w:color w:val="808080"/>
        </w:rPr>
      </w:pPr>
      <w:r>
        <w:rPr>
          <w:rFonts w:ascii="Source Sans Pro" w:hAnsi="Source Sans Pro"/>
        </w:rPr>
        <w:t>“</w:t>
      </w:r>
      <w:r w:rsidR="00D27A3E">
        <w:rPr>
          <w:rFonts w:ascii="Source Sans Pro" w:hAnsi="Source Sans Pro"/>
        </w:rPr>
        <w:t xml:space="preserve">The form you are using looks real, but it will </w:t>
      </w:r>
      <w:r>
        <w:rPr>
          <w:rFonts w:ascii="Source Sans Pro" w:hAnsi="Source Sans Pro"/>
        </w:rPr>
        <w:t>really [</w:t>
      </w:r>
      <w:r w:rsidRPr="008D0B90">
        <w:rPr>
          <w:rFonts w:ascii="Source Sans Pro" w:hAnsi="Source Sans Pro"/>
          <w:highlight w:val="yellow"/>
        </w:rPr>
        <w:t>complete the task</w:t>
      </w:r>
      <w:r>
        <w:rPr>
          <w:rFonts w:ascii="Source Sans Pro" w:hAnsi="Source Sans Pro"/>
        </w:rPr>
        <w:t>]</w:t>
      </w:r>
      <w:r w:rsidR="00FA7B5E" w:rsidRPr="0079658F">
        <w:rPr>
          <w:rFonts w:ascii="Source Sans Pro" w:hAnsi="Source Sans Pro"/>
        </w:rPr>
        <w:t xml:space="preserve">. </w:t>
      </w:r>
      <w:r>
        <w:rPr>
          <w:rFonts w:ascii="Source Sans Pro" w:hAnsi="Source Sans Pro"/>
        </w:rPr>
        <w:t>By going through the process with us</w:t>
      </w:r>
      <w:r w:rsidR="00FA7B5E" w:rsidRPr="0079658F">
        <w:rPr>
          <w:rFonts w:ascii="Source Sans Pro" w:hAnsi="Source Sans Pro"/>
        </w:rPr>
        <w:t xml:space="preserve">, you’re helping us learn where </w:t>
      </w:r>
      <w:r w:rsidR="00CF68A5" w:rsidRPr="0079658F">
        <w:rPr>
          <w:rFonts w:ascii="Source Sans Pro" w:hAnsi="Source Sans Pro"/>
        </w:rPr>
        <w:t>users</w:t>
      </w:r>
      <w:r w:rsidR="00FA7B5E" w:rsidRPr="0079658F">
        <w:rPr>
          <w:rFonts w:ascii="Source Sans Pro" w:hAnsi="Source Sans Pro"/>
        </w:rPr>
        <w:t xml:space="preserve"> like you might have questions or problems with using it. </w:t>
      </w:r>
    </w:p>
    <w:p w14:paraId="421C363D" w14:textId="1082F680" w:rsidR="00FA7B5E" w:rsidRPr="0079658F" w:rsidRDefault="00FA7B5E" w:rsidP="008D0B90">
      <w:pPr>
        <w:pStyle w:val="Notes"/>
        <w:ind w:left="0"/>
        <w:rPr>
          <w:rFonts w:ascii="Source Sans Pro" w:hAnsi="Source Sans Pro"/>
        </w:rPr>
      </w:pPr>
      <w:r w:rsidRPr="0079658F">
        <w:rPr>
          <w:rStyle w:val="BodyChar1"/>
          <w:rFonts w:ascii="Source Sans Pro" w:hAnsi="Source Sans Pro"/>
        </w:rPr>
        <w:t xml:space="preserve">This is the </w:t>
      </w:r>
      <w:r w:rsidR="00CF68A5" w:rsidRPr="0079658F">
        <w:rPr>
          <w:rStyle w:val="BodyChar1"/>
          <w:rFonts w:ascii="Source Sans Pro" w:hAnsi="Source Sans Pro"/>
        </w:rPr>
        <w:t>material</w:t>
      </w:r>
      <w:r w:rsidRPr="0079658F">
        <w:rPr>
          <w:rStyle w:val="BodyChar1"/>
          <w:rFonts w:ascii="Source Sans Pro" w:hAnsi="Source Sans Pro"/>
        </w:rPr>
        <w:t xml:space="preserve"> I would like you to use.</w:t>
      </w:r>
      <w:r w:rsidRPr="0079658F">
        <w:rPr>
          <w:rFonts w:ascii="Source Sans Pro" w:hAnsi="Source Sans Pro"/>
        </w:rPr>
        <w:t xml:space="preserve"> </w:t>
      </w:r>
      <w:r w:rsidRPr="00E53D77">
        <w:rPr>
          <w:rFonts w:ascii="Source Sans Pro" w:hAnsi="Source Sans Pro"/>
          <w:color w:val="auto"/>
        </w:rPr>
        <w:t>[</w:t>
      </w:r>
      <w:r w:rsidR="000F2933" w:rsidRPr="00E53D77">
        <w:rPr>
          <w:rFonts w:ascii="Source Sans Pro" w:hAnsi="Source Sans Pro"/>
          <w:color w:val="auto"/>
          <w:highlight w:val="yellow"/>
        </w:rPr>
        <w:t>Send</w:t>
      </w:r>
      <w:r w:rsidRPr="00E53D77">
        <w:rPr>
          <w:rFonts w:ascii="Source Sans Pro" w:hAnsi="Source Sans Pro"/>
          <w:color w:val="auto"/>
          <w:highlight w:val="yellow"/>
        </w:rPr>
        <w:t xml:space="preserve"> the person the </w:t>
      </w:r>
      <w:r w:rsidR="00CF68A5" w:rsidRPr="00E53D77">
        <w:rPr>
          <w:rFonts w:ascii="Source Sans Pro" w:hAnsi="Source Sans Pro"/>
          <w:color w:val="auto"/>
          <w:highlight w:val="yellow"/>
        </w:rPr>
        <w:t>material</w:t>
      </w:r>
      <w:r w:rsidR="000F2933" w:rsidRPr="00E53D77">
        <w:rPr>
          <w:rFonts w:ascii="Source Sans Pro" w:hAnsi="Source Sans Pro"/>
          <w:color w:val="auto"/>
          <w:highlight w:val="yellow"/>
        </w:rPr>
        <w:t xml:space="preserve"> with video conferencing tool or web link to material</w:t>
      </w:r>
      <w:r w:rsidRPr="00E53D77">
        <w:rPr>
          <w:rFonts w:ascii="Source Sans Pro" w:hAnsi="Source Sans Pro"/>
          <w:color w:val="auto"/>
          <w:highlight w:val="yellow"/>
        </w:rPr>
        <w:t>.</w:t>
      </w:r>
      <w:r w:rsidRPr="00E53D77">
        <w:rPr>
          <w:rFonts w:ascii="Source Sans Pro" w:hAnsi="Source Sans Pro"/>
          <w:color w:val="auto"/>
        </w:rPr>
        <w:t xml:space="preserve">] </w:t>
      </w:r>
    </w:p>
    <w:p w14:paraId="4F598BE4" w14:textId="3B9808B1" w:rsidR="00FA7B5E" w:rsidRPr="0079658F" w:rsidRDefault="00FA7B5E" w:rsidP="008D0B90">
      <w:pPr>
        <w:pStyle w:val="Body0"/>
        <w:ind w:left="0"/>
        <w:rPr>
          <w:rFonts w:ascii="Source Sans Pro" w:hAnsi="Source Sans Pro"/>
        </w:rPr>
      </w:pPr>
      <w:r w:rsidRPr="0079658F">
        <w:rPr>
          <w:rFonts w:ascii="Source Sans Pro" w:hAnsi="Source Sans Pro"/>
        </w:rPr>
        <w:t>Okay, let’s get started. Are you ready?</w:t>
      </w:r>
      <w:r w:rsidR="000F2933" w:rsidRPr="0079658F">
        <w:rPr>
          <w:rFonts w:ascii="Source Sans Pro" w:hAnsi="Source Sans Pro"/>
        </w:rPr>
        <w:t xml:space="preserve">  Please share your screen to allow us the ability to watch your desktop as you enter information.</w:t>
      </w:r>
      <w:r w:rsidRPr="0079658F">
        <w:rPr>
          <w:rFonts w:ascii="Source Sans Pro" w:hAnsi="Source Sans Pro"/>
        </w:rPr>
        <w:t xml:space="preserve"> Please try to do what you would normally do, not what you think I want you to do. If you’re </w:t>
      </w:r>
      <w:r w:rsidR="00CF68A5" w:rsidRPr="0079658F">
        <w:rPr>
          <w:rFonts w:ascii="Source Sans Pro" w:hAnsi="Source Sans Pro"/>
        </w:rPr>
        <w:t>unclear</w:t>
      </w:r>
      <w:r w:rsidRPr="0079658F">
        <w:rPr>
          <w:rFonts w:ascii="Source Sans Pro" w:hAnsi="Source Sans Pro"/>
        </w:rPr>
        <w:t xml:space="preserve"> about a </w:t>
      </w:r>
      <w:r w:rsidR="00CF68A5" w:rsidRPr="0079658F">
        <w:rPr>
          <w:rFonts w:ascii="Source Sans Pro" w:hAnsi="Source Sans Pro"/>
        </w:rPr>
        <w:t>what data is required</w:t>
      </w:r>
      <w:r w:rsidRPr="0079658F">
        <w:rPr>
          <w:rFonts w:ascii="Source Sans Pro" w:hAnsi="Source Sans Pro"/>
        </w:rPr>
        <w:t xml:space="preserve"> or </w:t>
      </w:r>
      <w:r w:rsidR="00CF68A5" w:rsidRPr="0079658F">
        <w:rPr>
          <w:rFonts w:ascii="Source Sans Pro" w:hAnsi="Source Sans Pro"/>
        </w:rPr>
        <w:t>what is being asked</w:t>
      </w:r>
      <w:r w:rsidRPr="0079658F">
        <w:rPr>
          <w:rFonts w:ascii="Source Sans Pro" w:hAnsi="Source Sans Pro"/>
        </w:rPr>
        <w:t xml:space="preserve">, do what you would do in a real </w:t>
      </w:r>
      <w:r w:rsidR="00CF68A5" w:rsidRPr="0079658F">
        <w:rPr>
          <w:rFonts w:ascii="Source Sans Pro" w:hAnsi="Source Sans Pro"/>
        </w:rPr>
        <w:t>situation</w:t>
      </w:r>
      <w:r w:rsidRPr="0079658F">
        <w:rPr>
          <w:rFonts w:ascii="Source Sans Pro" w:hAnsi="Source Sans Pro"/>
        </w:rPr>
        <w:t xml:space="preserve">.  </w:t>
      </w:r>
    </w:p>
    <w:p w14:paraId="3958797A" w14:textId="1A584B07" w:rsidR="00FA7B5E" w:rsidRPr="0079658F" w:rsidRDefault="00FA7B5E" w:rsidP="008D0B90">
      <w:pPr>
        <w:pStyle w:val="Body0"/>
        <w:ind w:left="0"/>
        <w:rPr>
          <w:rFonts w:ascii="Source Sans Pro" w:hAnsi="Source Sans Pro"/>
        </w:rPr>
      </w:pPr>
      <w:r w:rsidRPr="0079658F">
        <w:rPr>
          <w:rFonts w:ascii="Source Sans Pro" w:hAnsi="Source Sans Pro"/>
        </w:rPr>
        <w:t>From this point on, you should treat me like a</w:t>
      </w:r>
      <w:r w:rsidR="00CF68A5" w:rsidRPr="0079658F">
        <w:rPr>
          <w:rFonts w:ascii="Source Sans Pro" w:hAnsi="Source Sans Pro"/>
        </w:rPr>
        <w:t xml:space="preserve">n </w:t>
      </w:r>
      <w:r w:rsidR="008D0B90">
        <w:rPr>
          <w:rFonts w:ascii="Source Sans Pro" w:hAnsi="Source Sans Pro"/>
        </w:rPr>
        <w:t>election</w:t>
      </w:r>
      <w:r w:rsidRPr="0079658F">
        <w:rPr>
          <w:rFonts w:ascii="Source Sans Pro" w:hAnsi="Source Sans Pro"/>
        </w:rPr>
        <w:t xml:space="preserve"> worker. If you have questions or problems with the </w:t>
      </w:r>
      <w:r w:rsidR="00CF68A5" w:rsidRPr="0079658F">
        <w:rPr>
          <w:rFonts w:ascii="Source Sans Pro" w:hAnsi="Source Sans Pro"/>
        </w:rPr>
        <w:t>material</w:t>
      </w:r>
      <w:r w:rsidRPr="0079658F">
        <w:rPr>
          <w:rFonts w:ascii="Source Sans Pro" w:hAnsi="Source Sans Pro"/>
        </w:rPr>
        <w:t xml:space="preserve">, ask me. I’ll note your question and if </w:t>
      </w:r>
      <w:r w:rsidR="008D0B90">
        <w:rPr>
          <w:rFonts w:ascii="Source Sans Pro" w:hAnsi="Source Sans Pro"/>
        </w:rPr>
        <w:t>I can</w:t>
      </w:r>
      <w:r w:rsidRPr="0079658F">
        <w:rPr>
          <w:rFonts w:ascii="Source Sans Pro" w:hAnsi="Source Sans Pro"/>
        </w:rPr>
        <w:t xml:space="preserve">, I will help you.” </w:t>
      </w:r>
    </w:p>
    <w:p w14:paraId="12391A62" w14:textId="062A6091" w:rsidR="00FA7B5E" w:rsidRPr="00E53D77" w:rsidRDefault="00FA7B5E" w:rsidP="008D0B90">
      <w:pPr>
        <w:pStyle w:val="Notes"/>
        <w:ind w:left="0"/>
        <w:rPr>
          <w:rFonts w:ascii="Source Sans Pro" w:hAnsi="Source Sans Pro"/>
          <w:i/>
          <w:iCs/>
          <w:color w:val="auto"/>
        </w:rPr>
      </w:pPr>
      <w:r w:rsidRPr="00E53D77">
        <w:rPr>
          <w:rFonts w:ascii="Source Sans Pro" w:hAnsi="Source Sans Pro"/>
          <w:i/>
          <w:iCs/>
          <w:color w:val="auto"/>
        </w:rPr>
        <w:t xml:space="preserve">While the participant </w:t>
      </w:r>
      <w:r w:rsidR="00D27A3E">
        <w:rPr>
          <w:rFonts w:ascii="Source Sans Pro" w:hAnsi="Source Sans Pro"/>
          <w:i/>
          <w:iCs/>
          <w:color w:val="auto"/>
        </w:rPr>
        <w:t>is reading or filling in a form</w:t>
      </w:r>
      <w:r w:rsidRPr="00E53D77">
        <w:rPr>
          <w:rFonts w:ascii="Source Sans Pro" w:hAnsi="Source Sans Pro"/>
          <w:i/>
          <w:iCs/>
          <w:color w:val="auto"/>
        </w:rPr>
        <w:t>, observ</w:t>
      </w:r>
      <w:r w:rsidR="000419B4" w:rsidRPr="00E53D77">
        <w:rPr>
          <w:rFonts w:ascii="Source Sans Pro" w:hAnsi="Source Sans Pro"/>
          <w:i/>
          <w:iCs/>
          <w:color w:val="auto"/>
        </w:rPr>
        <w:t>e them without disturbing them</w:t>
      </w:r>
      <w:r w:rsidR="00544081" w:rsidRPr="00E53D77">
        <w:rPr>
          <w:rFonts w:ascii="Source Sans Pro" w:hAnsi="Source Sans Pro"/>
          <w:i/>
          <w:iCs/>
          <w:color w:val="auto"/>
        </w:rPr>
        <w:t xml:space="preserve">. You might want to </w:t>
      </w:r>
      <w:r w:rsidR="000419B4" w:rsidRPr="00E53D77">
        <w:rPr>
          <w:rFonts w:ascii="Source Sans Pro" w:hAnsi="Source Sans Pro"/>
          <w:i/>
          <w:iCs/>
          <w:color w:val="auto"/>
        </w:rPr>
        <w:t xml:space="preserve">take notes. </w:t>
      </w:r>
      <w:r w:rsidRPr="00E53D77">
        <w:rPr>
          <w:rFonts w:ascii="Source Sans Pro" w:hAnsi="Source Sans Pro"/>
          <w:i/>
          <w:iCs/>
          <w:color w:val="auto"/>
          <w:u w:val="single"/>
        </w:rPr>
        <w:t xml:space="preserve">Don’t teach them how to use the </w:t>
      </w:r>
      <w:r w:rsidR="00FB2836" w:rsidRPr="00E53D77">
        <w:rPr>
          <w:rFonts w:ascii="Source Sans Pro" w:hAnsi="Source Sans Pro"/>
          <w:i/>
          <w:iCs/>
          <w:color w:val="auto"/>
          <w:u w:val="single"/>
        </w:rPr>
        <w:t>material</w:t>
      </w:r>
      <w:r w:rsidR="00544081" w:rsidRPr="00E53D77">
        <w:rPr>
          <w:rFonts w:ascii="Source Sans Pro" w:hAnsi="Source Sans Pro"/>
          <w:i/>
          <w:iCs/>
          <w:color w:val="auto"/>
          <w:u w:val="single"/>
        </w:rPr>
        <w:t xml:space="preserve"> (until the end of the session)</w:t>
      </w:r>
      <w:r w:rsidRPr="00E53D77">
        <w:rPr>
          <w:rFonts w:ascii="Source Sans Pro" w:hAnsi="Source Sans Pro"/>
          <w:i/>
          <w:iCs/>
          <w:color w:val="auto"/>
          <w:u w:val="single"/>
        </w:rPr>
        <w:t>!</w:t>
      </w:r>
      <w:r w:rsidRPr="00E53D77">
        <w:rPr>
          <w:rFonts w:ascii="Source Sans Pro" w:hAnsi="Source Sans Pro"/>
          <w:i/>
          <w:iCs/>
          <w:color w:val="auto"/>
        </w:rPr>
        <w:t xml:space="preserve"> </w:t>
      </w:r>
    </w:p>
    <w:p w14:paraId="33B5EC02" w14:textId="564D437B" w:rsidR="00FA7B5E" w:rsidRPr="00E53D77" w:rsidRDefault="00FA7B5E" w:rsidP="007B3FA2">
      <w:pPr>
        <w:pStyle w:val="Notes"/>
        <w:ind w:left="0"/>
        <w:rPr>
          <w:rFonts w:ascii="Source Sans Pro" w:hAnsi="Source Sans Pro"/>
          <w:b/>
          <w:color w:val="auto"/>
        </w:rPr>
      </w:pPr>
      <w:r w:rsidRPr="00E53D77">
        <w:rPr>
          <w:rFonts w:ascii="Source Sans Pro" w:hAnsi="Source Sans Pro"/>
          <w:b/>
          <w:color w:val="auto"/>
        </w:rPr>
        <w:t>What to look for</w:t>
      </w:r>
      <w:r w:rsidR="00544081" w:rsidRPr="00E53D77">
        <w:rPr>
          <w:rFonts w:ascii="Source Sans Pro" w:hAnsi="Source Sans Pro"/>
          <w:b/>
          <w:color w:val="auto"/>
        </w:rPr>
        <w:t xml:space="preserve"> while the participant works: </w:t>
      </w:r>
    </w:p>
    <w:p w14:paraId="652BCA5D" w14:textId="7EAABA51" w:rsidR="00FA7B5E" w:rsidRPr="00E53D77" w:rsidRDefault="00FA7B5E" w:rsidP="007B3FA2">
      <w:pPr>
        <w:pStyle w:val="Notes"/>
        <w:numPr>
          <w:ilvl w:val="0"/>
          <w:numId w:val="15"/>
        </w:numPr>
        <w:ind w:left="360"/>
        <w:rPr>
          <w:rFonts w:ascii="Source Sans Pro" w:hAnsi="Source Sans Pro"/>
          <w:i/>
          <w:iCs/>
          <w:color w:val="auto"/>
        </w:rPr>
      </w:pPr>
      <w:r w:rsidRPr="00E53D77">
        <w:rPr>
          <w:rFonts w:ascii="Source Sans Pro" w:hAnsi="Source Sans Pro"/>
          <w:i/>
          <w:iCs/>
          <w:color w:val="auto"/>
        </w:rPr>
        <w:t xml:space="preserve">How easily did the participant </w:t>
      </w:r>
      <w:r w:rsidR="00D27A3E">
        <w:rPr>
          <w:rFonts w:ascii="Source Sans Pro" w:hAnsi="Source Sans Pro"/>
          <w:i/>
          <w:iCs/>
          <w:color w:val="auto"/>
        </w:rPr>
        <w:t>the information they needed</w:t>
      </w:r>
      <w:r w:rsidRPr="00E53D77">
        <w:rPr>
          <w:rFonts w:ascii="Source Sans Pro" w:hAnsi="Source Sans Pro"/>
          <w:i/>
          <w:iCs/>
          <w:color w:val="auto"/>
        </w:rPr>
        <w:t>?</w:t>
      </w:r>
    </w:p>
    <w:p w14:paraId="5BFF301E" w14:textId="39FE2688" w:rsidR="00FA7B5E" w:rsidRPr="00E53D77" w:rsidRDefault="00FA7B5E" w:rsidP="007B3FA2">
      <w:pPr>
        <w:pStyle w:val="Notes"/>
        <w:numPr>
          <w:ilvl w:val="0"/>
          <w:numId w:val="15"/>
        </w:numPr>
        <w:ind w:left="360"/>
        <w:rPr>
          <w:rFonts w:ascii="Source Sans Pro" w:hAnsi="Source Sans Pro"/>
          <w:i/>
          <w:iCs/>
          <w:color w:val="auto"/>
        </w:rPr>
      </w:pPr>
      <w:r w:rsidRPr="00E53D77">
        <w:rPr>
          <w:rFonts w:ascii="Source Sans Pro" w:hAnsi="Source Sans Pro"/>
          <w:i/>
          <w:iCs/>
          <w:color w:val="auto"/>
        </w:rPr>
        <w:t xml:space="preserve">How easily did the participant </w:t>
      </w:r>
      <w:r w:rsidR="00D27A3E">
        <w:rPr>
          <w:rFonts w:ascii="Source Sans Pro" w:hAnsi="Source Sans Pro"/>
          <w:i/>
          <w:iCs/>
          <w:color w:val="auto"/>
        </w:rPr>
        <w:t>find all the places they had to enter information?</w:t>
      </w:r>
      <w:r w:rsidR="00FB2836" w:rsidRPr="00E53D77">
        <w:rPr>
          <w:rFonts w:ascii="Source Sans Pro" w:hAnsi="Source Sans Pro"/>
          <w:i/>
          <w:iCs/>
          <w:color w:val="auto"/>
        </w:rPr>
        <w:t xml:space="preserve"> </w:t>
      </w:r>
    </w:p>
    <w:p w14:paraId="049421C3" w14:textId="77777777" w:rsidR="00D27A3E" w:rsidRDefault="00FA7B5E" w:rsidP="00D27A3E">
      <w:pPr>
        <w:pStyle w:val="Notes"/>
        <w:numPr>
          <w:ilvl w:val="0"/>
          <w:numId w:val="15"/>
        </w:numPr>
        <w:ind w:left="360"/>
        <w:rPr>
          <w:rFonts w:ascii="Source Sans Pro" w:hAnsi="Source Sans Pro"/>
          <w:i/>
          <w:iCs/>
          <w:color w:val="auto"/>
        </w:rPr>
      </w:pPr>
      <w:r w:rsidRPr="00E53D77">
        <w:rPr>
          <w:rFonts w:ascii="Source Sans Pro" w:hAnsi="Source Sans Pro"/>
          <w:i/>
          <w:iCs/>
          <w:color w:val="auto"/>
        </w:rPr>
        <w:t xml:space="preserve">What problems did they </w:t>
      </w:r>
      <w:r w:rsidR="00FB2836" w:rsidRPr="00E53D77">
        <w:rPr>
          <w:rFonts w:ascii="Source Sans Pro" w:hAnsi="Source Sans Pro"/>
          <w:i/>
          <w:iCs/>
          <w:color w:val="auto"/>
        </w:rPr>
        <w:t xml:space="preserve">have </w:t>
      </w:r>
      <w:r w:rsidR="00D27A3E">
        <w:rPr>
          <w:rFonts w:ascii="Source Sans Pro" w:hAnsi="Source Sans Pro"/>
          <w:i/>
          <w:iCs/>
          <w:color w:val="auto"/>
        </w:rPr>
        <w:t>filling out the form</w:t>
      </w:r>
      <w:r w:rsidRPr="00E53D77">
        <w:rPr>
          <w:rFonts w:ascii="Source Sans Pro" w:hAnsi="Source Sans Pro"/>
          <w:i/>
          <w:iCs/>
          <w:color w:val="auto"/>
        </w:rPr>
        <w:t xml:space="preserve">? </w:t>
      </w:r>
      <w:r w:rsidR="00D27A3E" w:rsidRPr="00E53D77">
        <w:rPr>
          <w:rFonts w:ascii="Source Sans Pro" w:hAnsi="Source Sans Pro"/>
          <w:i/>
          <w:iCs/>
          <w:color w:val="auto"/>
        </w:rPr>
        <w:t>Why? What comments did they have about that?</w:t>
      </w:r>
    </w:p>
    <w:p w14:paraId="3700E1E4" w14:textId="69087597" w:rsidR="00FA7B5E" w:rsidRPr="00D27A3E" w:rsidRDefault="00FA7B5E" w:rsidP="00D27A3E">
      <w:pPr>
        <w:pStyle w:val="Notes"/>
        <w:numPr>
          <w:ilvl w:val="0"/>
          <w:numId w:val="15"/>
        </w:numPr>
        <w:ind w:left="360"/>
        <w:rPr>
          <w:rFonts w:ascii="Source Sans Pro" w:hAnsi="Source Sans Pro"/>
          <w:i/>
          <w:iCs/>
          <w:color w:val="auto"/>
        </w:rPr>
      </w:pPr>
      <w:r w:rsidRPr="00D27A3E">
        <w:rPr>
          <w:rFonts w:ascii="Source Sans Pro" w:hAnsi="Source Sans Pro"/>
          <w:i/>
          <w:iCs/>
          <w:color w:val="auto"/>
        </w:rPr>
        <w:t xml:space="preserve">Did the participant skip any </w:t>
      </w:r>
      <w:r w:rsidR="00FB2836" w:rsidRPr="00D27A3E">
        <w:rPr>
          <w:rFonts w:ascii="Source Sans Pro" w:hAnsi="Source Sans Pro"/>
          <w:i/>
          <w:iCs/>
          <w:color w:val="auto"/>
        </w:rPr>
        <w:t>fields of data</w:t>
      </w:r>
      <w:r w:rsidRPr="00D27A3E">
        <w:rPr>
          <w:rFonts w:ascii="Source Sans Pro" w:hAnsi="Source Sans Pro"/>
          <w:i/>
          <w:iCs/>
          <w:color w:val="auto"/>
        </w:rPr>
        <w:t>? Why? What comments did they have about that?</w:t>
      </w:r>
    </w:p>
    <w:p w14:paraId="37E6C677" w14:textId="637C9FD7" w:rsidR="00FA7B5E" w:rsidRPr="00E53D77" w:rsidRDefault="00FA7B5E" w:rsidP="007B3FA2">
      <w:pPr>
        <w:pStyle w:val="Notes"/>
        <w:numPr>
          <w:ilvl w:val="0"/>
          <w:numId w:val="15"/>
        </w:numPr>
        <w:ind w:left="360"/>
        <w:rPr>
          <w:rFonts w:ascii="Source Sans Pro" w:hAnsi="Source Sans Pro"/>
          <w:i/>
          <w:iCs/>
          <w:color w:val="auto"/>
        </w:rPr>
      </w:pPr>
      <w:r w:rsidRPr="00E53D77">
        <w:rPr>
          <w:rFonts w:ascii="Source Sans Pro" w:hAnsi="Source Sans Pro"/>
          <w:i/>
          <w:iCs/>
          <w:color w:val="auto"/>
        </w:rPr>
        <w:t xml:space="preserve">What questions did the participant ask about while using the </w:t>
      </w:r>
      <w:r w:rsidR="00FB2836" w:rsidRPr="00E53D77">
        <w:rPr>
          <w:rFonts w:ascii="Source Sans Pro" w:hAnsi="Source Sans Pro"/>
          <w:i/>
          <w:iCs/>
          <w:color w:val="auto"/>
        </w:rPr>
        <w:t>material</w:t>
      </w:r>
      <w:r w:rsidRPr="00E53D77">
        <w:rPr>
          <w:rFonts w:ascii="Source Sans Pro" w:hAnsi="Source Sans Pro"/>
          <w:i/>
          <w:iCs/>
          <w:color w:val="auto"/>
        </w:rPr>
        <w:t xml:space="preserve">? After using the </w:t>
      </w:r>
      <w:r w:rsidR="00FB2836" w:rsidRPr="00E53D77">
        <w:rPr>
          <w:rFonts w:ascii="Source Sans Pro" w:hAnsi="Source Sans Pro"/>
          <w:i/>
          <w:iCs/>
          <w:color w:val="auto"/>
        </w:rPr>
        <w:t>material</w:t>
      </w:r>
      <w:r w:rsidRPr="00E53D77">
        <w:rPr>
          <w:rFonts w:ascii="Source Sans Pro" w:hAnsi="Source Sans Pro"/>
          <w:i/>
          <w:iCs/>
          <w:color w:val="auto"/>
        </w:rPr>
        <w:t>?</w:t>
      </w:r>
    </w:p>
    <w:p w14:paraId="2B588685" w14:textId="77777777" w:rsidR="00FA7B5E" w:rsidRPr="00E53D77" w:rsidRDefault="00FA7B5E" w:rsidP="007B3FA2">
      <w:pPr>
        <w:pStyle w:val="Notes"/>
        <w:numPr>
          <w:ilvl w:val="0"/>
          <w:numId w:val="15"/>
        </w:numPr>
        <w:ind w:left="360"/>
        <w:rPr>
          <w:rFonts w:ascii="Source Sans Pro" w:hAnsi="Source Sans Pro"/>
          <w:i/>
          <w:iCs/>
          <w:color w:val="auto"/>
        </w:rPr>
      </w:pPr>
      <w:r w:rsidRPr="00E53D77">
        <w:rPr>
          <w:rFonts w:ascii="Source Sans Pro" w:hAnsi="Source Sans Pro"/>
          <w:i/>
          <w:iCs/>
          <w:color w:val="auto"/>
        </w:rPr>
        <w:t>Did the participant find the instructions?</w:t>
      </w:r>
    </w:p>
    <w:p w14:paraId="7E2D5422" w14:textId="77777777" w:rsidR="00FA7B5E" w:rsidRPr="00E53D77" w:rsidRDefault="00FA7B5E" w:rsidP="007B3FA2">
      <w:pPr>
        <w:pStyle w:val="Notes"/>
        <w:numPr>
          <w:ilvl w:val="0"/>
          <w:numId w:val="15"/>
        </w:numPr>
        <w:ind w:left="360"/>
        <w:rPr>
          <w:rFonts w:ascii="Source Sans Pro" w:hAnsi="Source Sans Pro"/>
          <w:i/>
          <w:iCs/>
          <w:color w:val="auto"/>
        </w:rPr>
      </w:pPr>
      <w:r w:rsidRPr="00E53D77">
        <w:rPr>
          <w:rFonts w:ascii="Source Sans Pro" w:hAnsi="Source Sans Pro"/>
          <w:i/>
          <w:iCs/>
          <w:color w:val="auto"/>
        </w:rPr>
        <w:t xml:space="preserve">Did the participant read the instructions? </w:t>
      </w:r>
    </w:p>
    <w:p w14:paraId="2C01A8EB" w14:textId="77777777" w:rsidR="00FA7B5E" w:rsidRPr="00E53D77" w:rsidRDefault="00FA7B5E" w:rsidP="007B3FA2">
      <w:pPr>
        <w:pStyle w:val="Notes"/>
        <w:numPr>
          <w:ilvl w:val="0"/>
          <w:numId w:val="15"/>
        </w:numPr>
        <w:ind w:left="360"/>
        <w:rPr>
          <w:rFonts w:ascii="Source Sans Pro" w:hAnsi="Source Sans Pro"/>
          <w:i/>
          <w:iCs/>
          <w:color w:val="auto"/>
        </w:rPr>
      </w:pPr>
      <w:r w:rsidRPr="00E53D77">
        <w:rPr>
          <w:rFonts w:ascii="Source Sans Pro" w:hAnsi="Source Sans Pro"/>
          <w:i/>
          <w:iCs/>
          <w:color w:val="auto"/>
        </w:rPr>
        <w:lastRenderedPageBreak/>
        <w:t xml:space="preserve">If the participant did read the instructions, how helpful were they? What questions and problems did the participant have understanding the instructions? </w:t>
      </w:r>
    </w:p>
    <w:p w14:paraId="56BA0FEB" w14:textId="1C1BB7DA" w:rsidR="00FA7B5E" w:rsidRPr="00E53D77" w:rsidRDefault="00FA7B5E" w:rsidP="007B3FA2">
      <w:pPr>
        <w:pStyle w:val="Notes"/>
        <w:ind w:left="0"/>
        <w:rPr>
          <w:rFonts w:ascii="Source Sans Pro" w:hAnsi="Source Sans Pro"/>
          <w:b/>
          <w:color w:val="auto"/>
        </w:rPr>
      </w:pPr>
      <w:r w:rsidRPr="00E53D77">
        <w:rPr>
          <w:rFonts w:ascii="Source Sans Pro" w:hAnsi="Source Sans Pro"/>
          <w:b/>
          <w:color w:val="auto"/>
        </w:rPr>
        <w:t xml:space="preserve">Later: </w:t>
      </w:r>
    </w:p>
    <w:p w14:paraId="3B018E53" w14:textId="48431E6A" w:rsidR="00FA7B5E" w:rsidRPr="0079658F" w:rsidRDefault="00FA7B5E" w:rsidP="007B3FA2">
      <w:pPr>
        <w:pStyle w:val="Body0"/>
        <w:rPr>
          <w:rFonts w:ascii="Source Sans Pro" w:hAnsi="Source Sans Pro"/>
        </w:rPr>
      </w:pPr>
      <w:r w:rsidRPr="0079658F">
        <w:rPr>
          <w:rFonts w:ascii="Source Sans Pro" w:hAnsi="Source Sans Pro"/>
        </w:rPr>
        <w:t xml:space="preserve">“Have you ever </w:t>
      </w:r>
      <w:r w:rsidR="00FB2836" w:rsidRPr="0079658F">
        <w:rPr>
          <w:rFonts w:ascii="Source Sans Pro" w:hAnsi="Source Sans Pro"/>
        </w:rPr>
        <w:t>had to do this before</w:t>
      </w:r>
      <w:r w:rsidRPr="0079658F">
        <w:rPr>
          <w:rFonts w:ascii="Source Sans Pro" w:hAnsi="Source Sans Pro"/>
        </w:rPr>
        <w:t xml:space="preserve">? How do you do that using this </w:t>
      </w:r>
      <w:r w:rsidR="00FB2836" w:rsidRPr="0079658F">
        <w:rPr>
          <w:rFonts w:ascii="Source Sans Pro" w:hAnsi="Source Sans Pro"/>
        </w:rPr>
        <w:t>material</w:t>
      </w:r>
      <w:r w:rsidRPr="0079658F">
        <w:rPr>
          <w:rFonts w:ascii="Source Sans Pro" w:hAnsi="Source Sans Pro"/>
        </w:rPr>
        <w:t xml:space="preserve">?” </w:t>
      </w:r>
    </w:p>
    <w:p w14:paraId="45BDEBD4" w14:textId="77777777" w:rsidR="00FA7B5E" w:rsidRPr="0079658F" w:rsidRDefault="00FA7B5E" w:rsidP="007B3FA2">
      <w:pPr>
        <w:pStyle w:val="Body0"/>
        <w:rPr>
          <w:rFonts w:ascii="Source Sans Pro" w:hAnsi="Source Sans Pro"/>
        </w:rPr>
      </w:pPr>
      <w:r w:rsidRPr="0079658F">
        <w:rPr>
          <w:rFonts w:ascii="Source Sans Pro" w:hAnsi="Source Sans Pro"/>
        </w:rPr>
        <w:t>“What do you do if you make a mistake?”</w:t>
      </w:r>
    </w:p>
    <w:p w14:paraId="6A3F4C07" w14:textId="4AEA39CA" w:rsidR="00FA7B5E" w:rsidRPr="0079658F" w:rsidRDefault="00FA7B5E" w:rsidP="007B3FA2">
      <w:pPr>
        <w:pStyle w:val="Heading2"/>
        <w:rPr>
          <w:rFonts w:ascii="Source Sans Pro" w:hAnsi="Source Sans Pro"/>
          <w:color w:val="000000" w:themeColor="text1"/>
          <w:sz w:val="24"/>
          <w:szCs w:val="24"/>
        </w:rPr>
      </w:pPr>
      <w:bookmarkStart w:id="2" w:name="_Post-study_Questionnaire_(1"/>
      <w:bookmarkStart w:id="3" w:name="_Wrap-up_and_debriefing"/>
      <w:bookmarkStart w:id="4" w:name="_Toc96503405"/>
      <w:bookmarkEnd w:id="2"/>
      <w:bookmarkEnd w:id="3"/>
      <w:r w:rsidRPr="0079658F">
        <w:rPr>
          <w:rFonts w:ascii="Source Sans Pro" w:hAnsi="Source Sans Pro"/>
          <w:color w:val="000000" w:themeColor="text1"/>
          <w:sz w:val="24"/>
          <w:szCs w:val="24"/>
        </w:rPr>
        <w:t>Wrap-up and debriefing</w:t>
      </w:r>
      <w:r w:rsidR="002056CE" w:rsidRPr="0079658F">
        <w:rPr>
          <w:rFonts w:ascii="Source Sans Pro" w:hAnsi="Source Sans Pro"/>
          <w:color w:val="000000" w:themeColor="text1"/>
          <w:sz w:val="24"/>
          <w:szCs w:val="24"/>
        </w:rPr>
        <w:t xml:space="preserve"> (5-15 </w:t>
      </w:r>
      <w:r w:rsidRPr="0079658F">
        <w:rPr>
          <w:rFonts w:ascii="Source Sans Pro" w:hAnsi="Source Sans Pro"/>
          <w:color w:val="000000" w:themeColor="text1"/>
          <w:sz w:val="24"/>
          <w:szCs w:val="24"/>
        </w:rPr>
        <w:t>minutes)</w:t>
      </w:r>
    </w:p>
    <w:p w14:paraId="19548B9A" w14:textId="41DFEBA3" w:rsidR="00FA7B5E" w:rsidRPr="0079658F" w:rsidRDefault="00FA7B5E" w:rsidP="007B3FA2">
      <w:pPr>
        <w:pStyle w:val="Body0"/>
        <w:rPr>
          <w:rFonts w:ascii="Source Sans Pro" w:hAnsi="Source Sans Pro"/>
        </w:rPr>
      </w:pPr>
      <w:r w:rsidRPr="0079658F">
        <w:rPr>
          <w:rFonts w:ascii="Source Sans Pro" w:hAnsi="Source Sans Pro"/>
        </w:rPr>
        <w:t>“Step me through what you did, please. Let's just go through it from where you started and tell me about any questions, doubts, or confusion you remember having along the way.”</w:t>
      </w:r>
    </w:p>
    <w:p w14:paraId="5B7C4B5D" w14:textId="32972F36" w:rsidR="00FA7B5E" w:rsidRPr="00E53D77" w:rsidRDefault="00FA7B5E" w:rsidP="007B3FA2">
      <w:pPr>
        <w:pStyle w:val="Notes"/>
        <w:rPr>
          <w:rFonts w:ascii="Source Sans Pro" w:hAnsi="Source Sans Pro"/>
          <w:i/>
          <w:iCs/>
          <w:color w:val="auto"/>
        </w:rPr>
      </w:pPr>
      <w:r w:rsidRPr="00E53D77">
        <w:rPr>
          <w:rFonts w:ascii="Source Sans Pro" w:hAnsi="Source Sans Pro"/>
          <w:i/>
          <w:iCs/>
          <w:color w:val="auto"/>
        </w:rPr>
        <w:t xml:space="preserve">Ask participants follow-up questions if you need to. Try to keep questions open-ended. For example, if the participant missed </w:t>
      </w:r>
      <w:r w:rsidR="00FB2836" w:rsidRPr="00E53D77">
        <w:rPr>
          <w:rFonts w:ascii="Source Sans Pro" w:hAnsi="Source Sans Pro"/>
          <w:i/>
          <w:iCs/>
          <w:color w:val="auto"/>
        </w:rPr>
        <w:t>data</w:t>
      </w:r>
      <w:r w:rsidRPr="00E53D77">
        <w:rPr>
          <w:rFonts w:ascii="Source Sans Pro" w:hAnsi="Source Sans Pro"/>
          <w:i/>
          <w:iCs/>
          <w:color w:val="auto"/>
        </w:rPr>
        <w:t xml:space="preserve"> or didn’t </w:t>
      </w:r>
      <w:r w:rsidR="00FB2836" w:rsidRPr="00E53D77">
        <w:rPr>
          <w:rFonts w:ascii="Source Sans Pro" w:hAnsi="Source Sans Pro"/>
          <w:i/>
          <w:iCs/>
          <w:color w:val="auto"/>
        </w:rPr>
        <w:t>provide accurate details</w:t>
      </w:r>
      <w:r w:rsidRPr="00E53D77">
        <w:rPr>
          <w:rFonts w:ascii="Source Sans Pro" w:hAnsi="Source Sans Pro"/>
          <w:i/>
          <w:iCs/>
          <w:color w:val="auto"/>
        </w:rPr>
        <w:t xml:space="preserve"> according to your instructions, go to that place in the </w:t>
      </w:r>
      <w:r w:rsidR="00FB2836" w:rsidRPr="00E53D77">
        <w:rPr>
          <w:rFonts w:ascii="Source Sans Pro" w:hAnsi="Source Sans Pro"/>
          <w:i/>
          <w:iCs/>
          <w:color w:val="auto"/>
        </w:rPr>
        <w:t>material</w:t>
      </w:r>
      <w:r w:rsidRPr="00E53D77">
        <w:rPr>
          <w:rFonts w:ascii="Source Sans Pro" w:hAnsi="Source Sans Pro"/>
          <w:i/>
          <w:iCs/>
          <w:color w:val="auto"/>
        </w:rPr>
        <w:t xml:space="preserve"> and say, “Tell me more about what you di</w:t>
      </w:r>
      <w:r w:rsidR="00FB2836" w:rsidRPr="00E53D77">
        <w:rPr>
          <w:rFonts w:ascii="Source Sans Pro" w:hAnsi="Source Sans Pro"/>
          <w:i/>
          <w:iCs/>
          <w:color w:val="auto"/>
        </w:rPr>
        <w:t>d wi</w:t>
      </w:r>
      <w:r w:rsidR="000F2933" w:rsidRPr="00E53D77">
        <w:rPr>
          <w:rFonts w:ascii="Source Sans Pro" w:hAnsi="Source Sans Pro"/>
          <w:i/>
          <w:iCs/>
          <w:color w:val="auto"/>
        </w:rPr>
        <w:t>t</w:t>
      </w:r>
      <w:r w:rsidR="00FB2836" w:rsidRPr="00E53D77">
        <w:rPr>
          <w:rFonts w:ascii="Source Sans Pro" w:hAnsi="Source Sans Pro"/>
          <w:i/>
          <w:iCs/>
          <w:color w:val="auto"/>
        </w:rPr>
        <w:t xml:space="preserve">h the material </w:t>
      </w:r>
      <w:r w:rsidRPr="00E53D77">
        <w:rPr>
          <w:rFonts w:ascii="Source Sans Pro" w:hAnsi="Source Sans Pro"/>
          <w:i/>
          <w:iCs/>
          <w:color w:val="auto"/>
        </w:rPr>
        <w:t>here and why.” Or, “</w:t>
      </w:r>
      <w:r w:rsidR="00CC614A" w:rsidRPr="00E53D77">
        <w:rPr>
          <w:rFonts w:ascii="Source Sans Pro" w:hAnsi="Source Sans Pro"/>
          <w:i/>
          <w:iCs/>
          <w:color w:val="auto"/>
        </w:rPr>
        <w:t xml:space="preserve">You said earlier that you didn’t feel confident using the </w:t>
      </w:r>
      <w:r w:rsidR="00FB2836" w:rsidRPr="00E53D77">
        <w:rPr>
          <w:rFonts w:ascii="Source Sans Pro" w:hAnsi="Source Sans Pro"/>
          <w:i/>
          <w:iCs/>
          <w:color w:val="auto"/>
        </w:rPr>
        <w:t>material</w:t>
      </w:r>
      <w:r w:rsidR="00CC614A" w:rsidRPr="00E53D77">
        <w:rPr>
          <w:rFonts w:ascii="Source Sans Pro" w:hAnsi="Source Sans Pro"/>
          <w:i/>
          <w:iCs/>
          <w:color w:val="auto"/>
        </w:rPr>
        <w:t xml:space="preserve">. </w:t>
      </w:r>
      <w:r w:rsidRPr="00E53D77">
        <w:rPr>
          <w:rFonts w:ascii="Source Sans Pro" w:hAnsi="Source Sans Pro"/>
          <w:i/>
          <w:iCs/>
          <w:color w:val="auto"/>
        </w:rPr>
        <w:t xml:space="preserve">Tell me about that.” </w:t>
      </w:r>
    </w:p>
    <w:p w14:paraId="4A64265F" w14:textId="114FC433" w:rsidR="00FA7B5E" w:rsidRPr="00E53D77" w:rsidRDefault="00FA7B5E" w:rsidP="007B3FA2">
      <w:pPr>
        <w:pStyle w:val="Notes"/>
        <w:rPr>
          <w:rFonts w:ascii="Source Sans Pro" w:hAnsi="Source Sans Pro"/>
          <w:i/>
          <w:iCs/>
          <w:color w:val="auto"/>
        </w:rPr>
      </w:pPr>
      <w:r w:rsidRPr="00E53D77">
        <w:rPr>
          <w:rFonts w:ascii="Source Sans Pro" w:hAnsi="Source Sans Pro"/>
          <w:i/>
          <w:iCs/>
          <w:color w:val="auto"/>
        </w:rPr>
        <w:t xml:space="preserve">When you’re done with the review of their </w:t>
      </w:r>
      <w:r w:rsidR="00FB2836" w:rsidRPr="00E53D77">
        <w:rPr>
          <w:rFonts w:ascii="Source Sans Pro" w:hAnsi="Source Sans Pro"/>
          <w:i/>
          <w:iCs/>
          <w:color w:val="auto"/>
        </w:rPr>
        <w:t>material</w:t>
      </w:r>
      <w:r w:rsidR="007929F0" w:rsidRPr="00E53D77">
        <w:rPr>
          <w:rFonts w:ascii="Source Sans Pro" w:hAnsi="Source Sans Pro"/>
          <w:i/>
          <w:iCs/>
          <w:color w:val="auto"/>
        </w:rPr>
        <w:t>, and</w:t>
      </w:r>
      <w:r w:rsidRPr="00E53D77">
        <w:rPr>
          <w:rFonts w:ascii="Source Sans Pro" w:hAnsi="Source Sans Pro"/>
          <w:i/>
          <w:iCs/>
          <w:color w:val="auto"/>
        </w:rPr>
        <w:t xml:space="preserve"> if there is time, ask these questions: </w:t>
      </w:r>
    </w:p>
    <w:p w14:paraId="6C5558A0" w14:textId="196A437C" w:rsidR="000A5E1B" w:rsidRPr="0079658F" w:rsidRDefault="000A5E1B" w:rsidP="007B3FA2">
      <w:pPr>
        <w:pStyle w:val="Body0"/>
        <w:rPr>
          <w:rFonts w:ascii="Source Sans Pro" w:hAnsi="Source Sans Pro"/>
        </w:rPr>
      </w:pPr>
      <w:r w:rsidRPr="0079658F">
        <w:rPr>
          <w:rFonts w:ascii="Source Sans Pro" w:hAnsi="Source Sans Pro"/>
        </w:rPr>
        <w:t xml:space="preserve">Tell me two things you liked about </w:t>
      </w:r>
      <w:r w:rsidR="00D27A3E">
        <w:rPr>
          <w:rFonts w:ascii="Source Sans Pro" w:hAnsi="Source Sans Pro"/>
        </w:rPr>
        <w:t>[</w:t>
      </w:r>
      <w:r w:rsidR="00D27A3E" w:rsidRPr="00D27A3E">
        <w:rPr>
          <w:rFonts w:ascii="Source Sans Pro" w:hAnsi="Source Sans Pro"/>
          <w:highlight w:val="yellow"/>
        </w:rPr>
        <w:t>the things they used</w:t>
      </w:r>
      <w:r w:rsidR="00D27A3E">
        <w:rPr>
          <w:rFonts w:ascii="Source Sans Pro" w:hAnsi="Source Sans Pro"/>
        </w:rPr>
        <w:t>]</w:t>
      </w:r>
    </w:p>
    <w:p w14:paraId="2AA4949C" w14:textId="1CAB9F86" w:rsidR="000A5E1B" w:rsidRPr="0079658F" w:rsidRDefault="000A5E1B" w:rsidP="007B3FA2">
      <w:pPr>
        <w:pStyle w:val="Body0"/>
        <w:rPr>
          <w:rFonts w:ascii="Source Sans Pro" w:hAnsi="Source Sans Pro"/>
        </w:rPr>
      </w:pPr>
      <w:r w:rsidRPr="0079658F">
        <w:rPr>
          <w:rFonts w:ascii="Source Sans Pro" w:hAnsi="Source Sans Pro"/>
        </w:rPr>
        <w:t xml:space="preserve">Do you have examples of two things </w:t>
      </w:r>
      <w:r w:rsidR="000F2933" w:rsidRPr="0079658F">
        <w:rPr>
          <w:rFonts w:ascii="Source Sans Pro" w:hAnsi="Source Sans Pro"/>
        </w:rPr>
        <w:t>that</w:t>
      </w:r>
      <w:r w:rsidRPr="0079658F">
        <w:rPr>
          <w:rFonts w:ascii="Source Sans Pro" w:hAnsi="Source Sans Pro"/>
        </w:rPr>
        <w:t xml:space="preserve"> could be improved? </w:t>
      </w:r>
    </w:p>
    <w:p w14:paraId="7F20E073" w14:textId="596354F7" w:rsidR="00FA7B5E" w:rsidRPr="0079658F" w:rsidRDefault="00FA7B5E" w:rsidP="007B3FA2">
      <w:pPr>
        <w:pStyle w:val="Body0"/>
        <w:rPr>
          <w:rFonts w:ascii="Source Sans Pro" w:hAnsi="Source Sans Pro"/>
        </w:rPr>
      </w:pPr>
      <w:r w:rsidRPr="0079658F">
        <w:rPr>
          <w:rFonts w:ascii="Source Sans Pro" w:hAnsi="Source Sans Pro"/>
        </w:rPr>
        <w:t>How’s the t</w:t>
      </w:r>
      <w:r w:rsidR="00D27A3E">
        <w:rPr>
          <w:rFonts w:ascii="Source Sans Pro" w:hAnsi="Source Sans Pro"/>
        </w:rPr>
        <w:t>ext</w:t>
      </w:r>
      <w:r w:rsidRPr="0079658F">
        <w:rPr>
          <w:rFonts w:ascii="Source Sans Pro" w:hAnsi="Source Sans Pro"/>
        </w:rPr>
        <w:t xml:space="preserve"> size for you?</w:t>
      </w:r>
    </w:p>
    <w:p w14:paraId="2B4FA918" w14:textId="4B786C41" w:rsidR="00FA7B5E" w:rsidRPr="0079658F" w:rsidRDefault="00FA7B5E" w:rsidP="007B3FA2">
      <w:pPr>
        <w:pStyle w:val="Body0"/>
        <w:rPr>
          <w:rFonts w:ascii="Source Sans Pro" w:hAnsi="Source Sans Pro"/>
        </w:rPr>
      </w:pPr>
      <w:r w:rsidRPr="0079658F">
        <w:rPr>
          <w:rFonts w:ascii="Source Sans Pro" w:hAnsi="Source Sans Pro"/>
        </w:rPr>
        <w:t xml:space="preserve">How did using this </w:t>
      </w:r>
      <w:r w:rsidR="00FB2836" w:rsidRPr="0079658F">
        <w:rPr>
          <w:rFonts w:ascii="Source Sans Pro" w:hAnsi="Source Sans Pro"/>
        </w:rPr>
        <w:t>material</w:t>
      </w:r>
      <w:r w:rsidRPr="0079658F">
        <w:rPr>
          <w:rFonts w:ascii="Source Sans Pro" w:hAnsi="Source Sans Pro"/>
        </w:rPr>
        <w:t xml:space="preserve"> compare </w:t>
      </w:r>
      <w:r w:rsidR="00D27A3E">
        <w:rPr>
          <w:rFonts w:ascii="Source Sans Pro" w:hAnsi="Source Sans Pro"/>
        </w:rPr>
        <w:t>other times when you [</w:t>
      </w:r>
      <w:r w:rsidR="00D27A3E" w:rsidRPr="00D27A3E">
        <w:rPr>
          <w:rFonts w:ascii="Source Sans Pro" w:hAnsi="Source Sans Pro"/>
          <w:highlight w:val="yellow"/>
        </w:rPr>
        <w:t>did something like this</w:t>
      </w:r>
      <w:r w:rsidR="00D27A3E">
        <w:rPr>
          <w:rFonts w:ascii="Source Sans Pro" w:hAnsi="Source Sans Pro"/>
        </w:rPr>
        <w:t>]</w:t>
      </w:r>
      <w:r w:rsidRPr="0079658F">
        <w:rPr>
          <w:rFonts w:ascii="Source Sans Pro" w:hAnsi="Source Sans Pro"/>
        </w:rPr>
        <w:t xml:space="preserve">? </w:t>
      </w:r>
    </w:p>
    <w:p w14:paraId="2A16C760" w14:textId="6BFA31F8" w:rsidR="00FA7B5E" w:rsidRPr="0079658F" w:rsidRDefault="00FA7B5E" w:rsidP="007B3FA2">
      <w:pPr>
        <w:pStyle w:val="Body0"/>
        <w:rPr>
          <w:rFonts w:ascii="Source Sans Pro" w:hAnsi="Source Sans Pro"/>
        </w:rPr>
      </w:pPr>
      <w:r w:rsidRPr="0079658F">
        <w:rPr>
          <w:rFonts w:ascii="Source Sans Pro" w:hAnsi="Source Sans Pro"/>
        </w:rPr>
        <w:t xml:space="preserve">What help do you think that other people might </w:t>
      </w:r>
      <w:r w:rsidR="00D27A3E">
        <w:rPr>
          <w:rFonts w:ascii="Source Sans Pro" w:hAnsi="Source Sans Pro"/>
        </w:rPr>
        <w:t>need</w:t>
      </w:r>
      <w:r w:rsidRPr="0079658F">
        <w:rPr>
          <w:rFonts w:ascii="Source Sans Pro" w:hAnsi="Source Sans Pro"/>
        </w:rPr>
        <w:t xml:space="preserve">? </w:t>
      </w:r>
    </w:p>
    <w:bookmarkEnd w:id="4"/>
    <w:p w14:paraId="2B59C9D7" w14:textId="51F29E4D" w:rsidR="00FA7B5E" w:rsidRPr="00E53D77" w:rsidRDefault="00FA7B5E" w:rsidP="007B3FA2">
      <w:pPr>
        <w:pStyle w:val="Notes"/>
        <w:rPr>
          <w:rFonts w:ascii="Source Sans Pro" w:hAnsi="Source Sans Pro"/>
          <w:i/>
          <w:iCs/>
          <w:color w:val="auto"/>
        </w:rPr>
      </w:pPr>
      <w:r w:rsidRPr="00E53D77">
        <w:rPr>
          <w:rFonts w:ascii="Source Sans Pro" w:hAnsi="Source Sans Pro"/>
          <w:i/>
          <w:iCs/>
          <w:color w:val="auto"/>
        </w:rPr>
        <w:t xml:space="preserve">Then wrap up the session by thanking the participant. </w:t>
      </w:r>
    </w:p>
    <w:p w14:paraId="2EA1117A" w14:textId="77777777" w:rsidR="00FA7B5E" w:rsidRPr="0079658F" w:rsidRDefault="00FA7B5E" w:rsidP="007B3FA2">
      <w:pPr>
        <w:spacing w:line="312" w:lineRule="auto"/>
        <w:rPr>
          <w:rFonts w:ascii="Source Sans Pro" w:hAnsi="Source Sans Pro"/>
        </w:rPr>
      </w:pPr>
    </w:p>
    <w:sectPr w:rsidR="00FA7B5E" w:rsidRPr="0079658F" w:rsidSect="00DF2B36">
      <w:pgSz w:w="12240" w:h="15840"/>
      <w:pgMar w:top="1440" w:right="1440" w:bottom="1440" w:left="1440" w:header="720" w:footer="8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8EA0AB" w14:textId="77777777" w:rsidR="00836127" w:rsidRDefault="00836127" w:rsidP="000E67B2">
      <w:r>
        <w:separator/>
      </w:r>
    </w:p>
  </w:endnote>
  <w:endnote w:type="continuationSeparator" w:id="0">
    <w:p w14:paraId="7B29A779" w14:textId="77777777" w:rsidR="00836127" w:rsidRDefault="00836127" w:rsidP="000E67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mbria"/>
    <w:panose1 w:val="020B0604020202020204"/>
    <w:charset w:val="4D"/>
    <w:family w:val="auto"/>
    <w:notTrueType/>
    <w:pitch w:val="default"/>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ClearviewADA">
    <w:panose1 w:val="020B0500040000020004"/>
    <w:charset w:val="00"/>
    <w:family w:val="swiss"/>
    <w:notTrueType/>
    <w:pitch w:val="variable"/>
    <w:sig w:usb0="800000A7" w:usb1="5000005B" w:usb2="00000000" w:usb3="00000000" w:csb0="0000009B" w:csb1="00000000"/>
  </w:font>
  <w:font w:name="Source Sans Pro">
    <w:panose1 w:val="020B0503030403020204"/>
    <w:charset w:val="4D"/>
    <w:family w:val="swiss"/>
    <w:pitch w:val="variable"/>
    <w:sig w:usb0="20000007" w:usb1="00000001" w:usb2="00000000" w:usb3="00000000" w:csb0="00000193"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5414DA" w14:textId="77777777" w:rsidR="00836127" w:rsidRDefault="00836127" w:rsidP="000E67B2">
      <w:r>
        <w:separator/>
      </w:r>
    </w:p>
  </w:footnote>
  <w:footnote w:type="continuationSeparator" w:id="0">
    <w:p w14:paraId="2989BCFD" w14:textId="77777777" w:rsidR="00836127" w:rsidRDefault="00836127" w:rsidP="000E67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9023278"/>
    <w:multiLevelType w:val="hybridMultilevel"/>
    <w:tmpl w:val="E324A2E4"/>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A747AD8"/>
    <w:multiLevelType w:val="hybridMultilevel"/>
    <w:tmpl w:val="FAE49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7E7C3A"/>
    <w:multiLevelType w:val="multilevel"/>
    <w:tmpl w:val="8818803E"/>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4" w15:restartNumberingAfterBreak="0">
    <w:nsid w:val="1B430AC1"/>
    <w:multiLevelType w:val="multilevel"/>
    <w:tmpl w:val="D7F8CC2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205C1084"/>
    <w:multiLevelType w:val="hybridMultilevel"/>
    <w:tmpl w:val="76D68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4015CC"/>
    <w:multiLevelType w:val="hybridMultilevel"/>
    <w:tmpl w:val="BDF851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9787567"/>
    <w:multiLevelType w:val="hybridMultilevel"/>
    <w:tmpl w:val="8598B6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0C16FA9"/>
    <w:multiLevelType w:val="hybridMultilevel"/>
    <w:tmpl w:val="950206C4"/>
    <w:lvl w:ilvl="0" w:tplc="0409000F">
      <w:start w:val="1"/>
      <w:numFmt w:val="decimal"/>
      <w:lvlText w:val="%1."/>
      <w:lvlJc w:val="left"/>
      <w:pPr>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7BC2FAF"/>
    <w:multiLevelType w:val="singleLevel"/>
    <w:tmpl w:val="A0324CC4"/>
    <w:lvl w:ilvl="0">
      <w:start w:val="1"/>
      <w:numFmt w:val="bullet"/>
      <w:pStyle w:val="Bullet"/>
      <w:lvlText w:val=""/>
      <w:lvlJc w:val="left"/>
      <w:pPr>
        <w:tabs>
          <w:tab w:val="num" w:pos="360"/>
        </w:tabs>
        <w:ind w:left="360" w:hanging="360"/>
      </w:pPr>
      <w:rPr>
        <w:rFonts w:ascii="Symbol" w:hAnsi="Symbol" w:hint="default"/>
        <w:sz w:val="14"/>
      </w:rPr>
    </w:lvl>
  </w:abstractNum>
  <w:abstractNum w:abstractNumId="10" w15:restartNumberingAfterBreak="0">
    <w:nsid w:val="48E40EC1"/>
    <w:multiLevelType w:val="hybridMultilevel"/>
    <w:tmpl w:val="73A29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EBA7A96"/>
    <w:multiLevelType w:val="multilevel"/>
    <w:tmpl w:val="C5FCCB46"/>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55BC5B6F"/>
    <w:multiLevelType w:val="hybridMultilevel"/>
    <w:tmpl w:val="D8C0D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5F3719"/>
    <w:multiLevelType w:val="hybridMultilevel"/>
    <w:tmpl w:val="08D2C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582572B"/>
    <w:multiLevelType w:val="hybridMultilevel"/>
    <w:tmpl w:val="881880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F9303FB"/>
    <w:multiLevelType w:val="hybridMultilevel"/>
    <w:tmpl w:val="C5FCCB4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57114828">
    <w:abstractNumId w:val="8"/>
  </w:num>
  <w:num w:numId="2" w16cid:durableId="1961496071">
    <w:abstractNumId w:val="4"/>
  </w:num>
  <w:num w:numId="3" w16cid:durableId="763570305">
    <w:abstractNumId w:val="0"/>
  </w:num>
  <w:num w:numId="4" w16cid:durableId="1329093313">
    <w:abstractNumId w:val="14"/>
  </w:num>
  <w:num w:numId="5" w16cid:durableId="1163275056">
    <w:abstractNumId w:val="10"/>
  </w:num>
  <w:num w:numId="6" w16cid:durableId="1488932645">
    <w:abstractNumId w:val="3"/>
  </w:num>
  <w:num w:numId="7" w16cid:durableId="564878190">
    <w:abstractNumId w:val="1"/>
  </w:num>
  <w:num w:numId="8" w16cid:durableId="688290928">
    <w:abstractNumId w:val="15"/>
  </w:num>
  <w:num w:numId="9" w16cid:durableId="690762546">
    <w:abstractNumId w:val="11"/>
  </w:num>
  <w:num w:numId="10" w16cid:durableId="623660038">
    <w:abstractNumId w:val="5"/>
  </w:num>
  <w:num w:numId="11" w16cid:durableId="1034842289">
    <w:abstractNumId w:val="2"/>
  </w:num>
  <w:num w:numId="12" w16cid:durableId="209539464">
    <w:abstractNumId w:val="13"/>
  </w:num>
  <w:num w:numId="13" w16cid:durableId="1427193975">
    <w:abstractNumId w:val="9"/>
  </w:num>
  <w:num w:numId="14" w16cid:durableId="1882790510">
    <w:abstractNumId w:val="7"/>
  </w:num>
  <w:num w:numId="15" w16cid:durableId="1961718584">
    <w:abstractNumId w:val="6"/>
  </w:num>
  <w:num w:numId="16" w16cid:durableId="98443460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27CD"/>
    <w:rsid w:val="000325D0"/>
    <w:rsid w:val="00032E42"/>
    <w:rsid w:val="000419B4"/>
    <w:rsid w:val="000A5E1B"/>
    <w:rsid w:val="000C1BE0"/>
    <w:rsid w:val="000C42A7"/>
    <w:rsid w:val="000D228B"/>
    <w:rsid w:val="000E67B2"/>
    <w:rsid w:val="000F2933"/>
    <w:rsid w:val="00140996"/>
    <w:rsid w:val="0014144B"/>
    <w:rsid w:val="00175C74"/>
    <w:rsid w:val="001B72CC"/>
    <w:rsid w:val="001D702F"/>
    <w:rsid w:val="001F71CF"/>
    <w:rsid w:val="002056CE"/>
    <w:rsid w:val="00211250"/>
    <w:rsid w:val="00242FF3"/>
    <w:rsid w:val="002572F0"/>
    <w:rsid w:val="002A1625"/>
    <w:rsid w:val="00302E2E"/>
    <w:rsid w:val="0034712C"/>
    <w:rsid w:val="00347950"/>
    <w:rsid w:val="0035222B"/>
    <w:rsid w:val="00371241"/>
    <w:rsid w:val="00373631"/>
    <w:rsid w:val="00373AF9"/>
    <w:rsid w:val="00375A00"/>
    <w:rsid w:val="003D3EF2"/>
    <w:rsid w:val="003F31DC"/>
    <w:rsid w:val="004314D5"/>
    <w:rsid w:val="00454F8F"/>
    <w:rsid w:val="00486EBF"/>
    <w:rsid w:val="004F32E3"/>
    <w:rsid w:val="004F6421"/>
    <w:rsid w:val="005259D5"/>
    <w:rsid w:val="00544081"/>
    <w:rsid w:val="005535FC"/>
    <w:rsid w:val="00556C34"/>
    <w:rsid w:val="00565FC9"/>
    <w:rsid w:val="005928C5"/>
    <w:rsid w:val="005A20A3"/>
    <w:rsid w:val="005A2B48"/>
    <w:rsid w:val="00610F13"/>
    <w:rsid w:val="0062049B"/>
    <w:rsid w:val="00625F45"/>
    <w:rsid w:val="00644CAC"/>
    <w:rsid w:val="0064526D"/>
    <w:rsid w:val="006654EE"/>
    <w:rsid w:val="006A1152"/>
    <w:rsid w:val="006B4183"/>
    <w:rsid w:val="006D4115"/>
    <w:rsid w:val="006D65C2"/>
    <w:rsid w:val="007013E8"/>
    <w:rsid w:val="00714CDD"/>
    <w:rsid w:val="007824C5"/>
    <w:rsid w:val="007929F0"/>
    <w:rsid w:val="0079658F"/>
    <w:rsid w:val="007B195C"/>
    <w:rsid w:val="007B3FA2"/>
    <w:rsid w:val="007C0B38"/>
    <w:rsid w:val="00811390"/>
    <w:rsid w:val="00835B93"/>
    <w:rsid w:val="00836127"/>
    <w:rsid w:val="00855A4D"/>
    <w:rsid w:val="008575D1"/>
    <w:rsid w:val="008600A3"/>
    <w:rsid w:val="008A33AF"/>
    <w:rsid w:val="008D0B90"/>
    <w:rsid w:val="008D7F65"/>
    <w:rsid w:val="008E17D7"/>
    <w:rsid w:val="008F0DB6"/>
    <w:rsid w:val="008F5220"/>
    <w:rsid w:val="009212C1"/>
    <w:rsid w:val="00921481"/>
    <w:rsid w:val="00930431"/>
    <w:rsid w:val="009569B3"/>
    <w:rsid w:val="00966CC0"/>
    <w:rsid w:val="009A4C6A"/>
    <w:rsid w:val="009B7710"/>
    <w:rsid w:val="009F7325"/>
    <w:rsid w:val="00A267BB"/>
    <w:rsid w:val="00A67DED"/>
    <w:rsid w:val="00A93C4A"/>
    <w:rsid w:val="00AC6702"/>
    <w:rsid w:val="00AE0913"/>
    <w:rsid w:val="00AE2637"/>
    <w:rsid w:val="00B61FDC"/>
    <w:rsid w:val="00B70DC4"/>
    <w:rsid w:val="00B81C07"/>
    <w:rsid w:val="00B8241D"/>
    <w:rsid w:val="00B834EF"/>
    <w:rsid w:val="00BD6D2C"/>
    <w:rsid w:val="00C566C3"/>
    <w:rsid w:val="00C841C1"/>
    <w:rsid w:val="00C86FC2"/>
    <w:rsid w:val="00CC614A"/>
    <w:rsid w:val="00CD449C"/>
    <w:rsid w:val="00CE6FFF"/>
    <w:rsid w:val="00CF68A5"/>
    <w:rsid w:val="00D00883"/>
    <w:rsid w:val="00D0654D"/>
    <w:rsid w:val="00D16FAC"/>
    <w:rsid w:val="00D222D2"/>
    <w:rsid w:val="00D227CD"/>
    <w:rsid w:val="00D2440E"/>
    <w:rsid w:val="00D27A3E"/>
    <w:rsid w:val="00D3458E"/>
    <w:rsid w:val="00D50BBD"/>
    <w:rsid w:val="00D61DBF"/>
    <w:rsid w:val="00D7022A"/>
    <w:rsid w:val="00DC3678"/>
    <w:rsid w:val="00DD3B25"/>
    <w:rsid w:val="00DD6870"/>
    <w:rsid w:val="00DF2B36"/>
    <w:rsid w:val="00E37C89"/>
    <w:rsid w:val="00E50E1A"/>
    <w:rsid w:val="00E53137"/>
    <w:rsid w:val="00E53D77"/>
    <w:rsid w:val="00F11858"/>
    <w:rsid w:val="00F170A4"/>
    <w:rsid w:val="00F26E64"/>
    <w:rsid w:val="00F47DE4"/>
    <w:rsid w:val="00F540A3"/>
    <w:rsid w:val="00FA6DBA"/>
    <w:rsid w:val="00FA7B5E"/>
    <w:rsid w:val="00FB2836"/>
    <w:rsid w:val="00FD0369"/>
    <w:rsid w:val="00FD3009"/>
    <w:rsid w:val="00FF11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E17E38E"/>
  <w14:defaultImageDpi w14:val="33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27CD"/>
    <w:pPr>
      <w:overflowPunct w:val="0"/>
      <w:autoSpaceDE w:val="0"/>
      <w:autoSpaceDN w:val="0"/>
      <w:adjustRightInd w:val="0"/>
      <w:textAlignment w:val="baseline"/>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D61DBF"/>
    <w:pPr>
      <w:keepNext/>
      <w:keepLines/>
      <w:spacing w:before="240" w:line="312" w:lineRule="auto"/>
      <w:outlineLvl w:val="0"/>
    </w:pPr>
    <w:rPr>
      <w:rFonts w:ascii="Arial" w:eastAsiaTheme="majorEastAsia" w:hAnsi="Arial"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D61DBF"/>
    <w:pPr>
      <w:keepNext/>
      <w:keepLines/>
      <w:spacing w:before="200" w:after="120" w:line="312" w:lineRule="auto"/>
      <w:outlineLvl w:val="1"/>
    </w:pPr>
    <w:rPr>
      <w:rFonts w:ascii="Arial" w:eastAsiaTheme="majorEastAsia" w:hAnsi="Arial"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6E64"/>
    <w:pPr>
      <w:tabs>
        <w:tab w:val="center" w:pos="4320"/>
        <w:tab w:val="right" w:pos="8640"/>
      </w:tabs>
    </w:pPr>
  </w:style>
  <w:style w:type="character" w:customStyle="1" w:styleId="HeaderChar">
    <w:name w:val="Header Char"/>
    <w:basedOn w:val="DefaultParagraphFont"/>
    <w:link w:val="Header"/>
    <w:uiPriority w:val="99"/>
    <w:rsid w:val="00F26E64"/>
  </w:style>
  <w:style w:type="paragraph" w:styleId="Footer">
    <w:name w:val="footer"/>
    <w:basedOn w:val="Normal"/>
    <w:link w:val="FooterChar"/>
    <w:uiPriority w:val="99"/>
    <w:unhideWhenUsed/>
    <w:rsid w:val="00F26E64"/>
    <w:pPr>
      <w:tabs>
        <w:tab w:val="center" w:pos="4320"/>
        <w:tab w:val="right" w:pos="8640"/>
      </w:tabs>
    </w:pPr>
  </w:style>
  <w:style w:type="character" w:customStyle="1" w:styleId="FooterChar">
    <w:name w:val="Footer Char"/>
    <w:basedOn w:val="DefaultParagraphFont"/>
    <w:link w:val="Footer"/>
    <w:uiPriority w:val="99"/>
    <w:rsid w:val="00F26E64"/>
  </w:style>
  <w:style w:type="paragraph" w:customStyle="1" w:styleId="BasicParagraph">
    <w:name w:val="[Basic Paragraph]"/>
    <w:basedOn w:val="Normal"/>
    <w:uiPriority w:val="99"/>
    <w:rsid w:val="00F26E64"/>
    <w:rPr>
      <w:rFonts w:ascii="MinionPro-Regular" w:hAnsi="MinionPro-Regular"/>
      <w:color w:val="000000"/>
    </w:rPr>
  </w:style>
  <w:style w:type="paragraph" w:styleId="BalloonText">
    <w:name w:val="Balloon Text"/>
    <w:basedOn w:val="Normal"/>
    <w:link w:val="BalloonTextChar"/>
    <w:uiPriority w:val="99"/>
    <w:semiHidden/>
    <w:unhideWhenUsed/>
    <w:rsid w:val="00F26E6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26E64"/>
    <w:rPr>
      <w:rFonts w:ascii="Lucida Grande" w:hAnsi="Lucida Grande" w:cs="Lucida Grande"/>
      <w:sz w:val="18"/>
      <w:szCs w:val="18"/>
    </w:rPr>
  </w:style>
  <w:style w:type="paragraph" w:styleId="BodyTextIndent3">
    <w:name w:val="Body Text Indent 3"/>
    <w:basedOn w:val="Normal"/>
    <w:link w:val="BodyTextIndent3Char"/>
    <w:rsid w:val="00D227CD"/>
    <w:pPr>
      <w:tabs>
        <w:tab w:val="left" w:pos="-1080"/>
        <w:tab w:val="left" w:pos="-720"/>
        <w:tab w:val="left" w:pos="1"/>
        <w:tab w:val="left" w:pos="360"/>
        <w:tab w:val="left" w:pos="10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hanging="360"/>
    </w:pPr>
    <w:rPr>
      <w:sz w:val="24"/>
    </w:rPr>
  </w:style>
  <w:style w:type="character" w:customStyle="1" w:styleId="BodyTextIndent3Char">
    <w:name w:val="Body Text Indent 3 Char"/>
    <w:basedOn w:val="DefaultParagraphFont"/>
    <w:link w:val="BodyTextIndent3"/>
    <w:rsid w:val="00D227CD"/>
    <w:rPr>
      <w:rFonts w:ascii="Times New Roman" w:eastAsia="Times New Roman" w:hAnsi="Times New Roman" w:cs="Times New Roman"/>
      <w:szCs w:val="20"/>
    </w:rPr>
  </w:style>
  <w:style w:type="paragraph" w:styleId="ListParagraph">
    <w:name w:val="List Paragraph"/>
    <w:basedOn w:val="Normal"/>
    <w:uiPriority w:val="34"/>
    <w:qFormat/>
    <w:rsid w:val="00D227CD"/>
    <w:pPr>
      <w:ind w:left="720"/>
    </w:pPr>
  </w:style>
  <w:style w:type="character" w:styleId="PageNumber">
    <w:name w:val="page number"/>
    <w:basedOn w:val="DefaultParagraphFont"/>
    <w:uiPriority w:val="99"/>
    <w:semiHidden/>
    <w:unhideWhenUsed/>
    <w:rsid w:val="00D227CD"/>
  </w:style>
  <w:style w:type="character" w:customStyle="1" w:styleId="Heading1Char">
    <w:name w:val="Heading 1 Char"/>
    <w:basedOn w:val="DefaultParagraphFont"/>
    <w:link w:val="Heading1"/>
    <w:uiPriority w:val="9"/>
    <w:rsid w:val="00D61DBF"/>
    <w:rPr>
      <w:rFonts w:ascii="Arial" w:eastAsiaTheme="majorEastAsia" w:hAnsi="Arial" w:cstheme="majorBidi"/>
      <w:b/>
      <w:bCs/>
      <w:color w:val="345A8A" w:themeColor="accent1" w:themeShade="B5"/>
      <w:sz w:val="32"/>
      <w:szCs w:val="32"/>
    </w:rPr>
  </w:style>
  <w:style w:type="table" w:styleId="TableGrid">
    <w:name w:val="Table Grid"/>
    <w:basedOn w:val="TableNormal"/>
    <w:uiPriority w:val="59"/>
    <w:rsid w:val="00FA6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0D228B"/>
    <w:rPr>
      <w:sz w:val="24"/>
      <w:szCs w:val="24"/>
    </w:rPr>
  </w:style>
  <w:style w:type="character" w:customStyle="1" w:styleId="FootnoteTextChar">
    <w:name w:val="Footnote Text Char"/>
    <w:basedOn w:val="DefaultParagraphFont"/>
    <w:link w:val="FootnoteText"/>
    <w:uiPriority w:val="99"/>
    <w:rsid w:val="000D228B"/>
    <w:rPr>
      <w:rFonts w:ascii="Times New Roman" w:eastAsia="Times New Roman" w:hAnsi="Times New Roman" w:cs="Times New Roman"/>
    </w:rPr>
  </w:style>
  <w:style w:type="character" w:styleId="FootnoteReference">
    <w:name w:val="footnote reference"/>
    <w:basedOn w:val="DefaultParagraphFont"/>
    <w:uiPriority w:val="99"/>
    <w:unhideWhenUsed/>
    <w:rsid w:val="000D228B"/>
    <w:rPr>
      <w:vertAlign w:val="superscript"/>
    </w:rPr>
  </w:style>
  <w:style w:type="paragraph" w:customStyle="1" w:styleId="body">
    <w:name w:val="body"/>
    <w:basedOn w:val="Normal"/>
    <w:rsid w:val="00373631"/>
    <w:rPr>
      <w:rFonts w:ascii="ClearviewADA" w:hAnsi="ClearviewADA"/>
      <w:sz w:val="24"/>
    </w:rPr>
  </w:style>
  <w:style w:type="paragraph" w:styleId="Title">
    <w:name w:val="Title"/>
    <w:basedOn w:val="Normal"/>
    <w:next w:val="Normal"/>
    <w:link w:val="TitleChar"/>
    <w:uiPriority w:val="10"/>
    <w:qFormat/>
    <w:rsid w:val="00D61DBF"/>
    <w:pPr>
      <w:pBdr>
        <w:bottom w:val="single" w:sz="8" w:space="4" w:color="4F81BD" w:themeColor="accent1"/>
      </w:pBdr>
      <w:spacing w:after="300" w:line="312" w:lineRule="auto"/>
      <w:contextualSpacing/>
    </w:pPr>
    <w:rPr>
      <w:rFonts w:ascii="Arial" w:eastAsiaTheme="majorEastAsia" w:hAnsi="Arial" w:cstheme="majorBidi"/>
      <w:b/>
      <w:color w:val="17365D" w:themeColor="text2" w:themeShade="BF"/>
      <w:spacing w:val="5"/>
      <w:kern w:val="28"/>
      <w:sz w:val="52"/>
      <w:szCs w:val="52"/>
    </w:rPr>
  </w:style>
  <w:style w:type="character" w:customStyle="1" w:styleId="TitleChar">
    <w:name w:val="Title Char"/>
    <w:basedOn w:val="DefaultParagraphFont"/>
    <w:link w:val="Title"/>
    <w:uiPriority w:val="10"/>
    <w:rsid w:val="00D61DBF"/>
    <w:rPr>
      <w:rFonts w:ascii="Arial" w:eastAsiaTheme="majorEastAsia" w:hAnsi="Arial" w:cstheme="majorBidi"/>
      <w:b/>
      <w:color w:val="17365D" w:themeColor="text2" w:themeShade="BF"/>
      <w:spacing w:val="5"/>
      <w:kern w:val="28"/>
      <w:sz w:val="52"/>
      <w:szCs w:val="52"/>
    </w:rPr>
  </w:style>
  <w:style w:type="character" w:customStyle="1" w:styleId="Heading2Char">
    <w:name w:val="Heading 2 Char"/>
    <w:basedOn w:val="DefaultParagraphFont"/>
    <w:link w:val="Heading2"/>
    <w:uiPriority w:val="9"/>
    <w:rsid w:val="00D61DBF"/>
    <w:rPr>
      <w:rFonts w:ascii="Arial" w:eastAsiaTheme="majorEastAsia" w:hAnsi="Arial" w:cstheme="majorBidi"/>
      <w:b/>
      <w:bCs/>
      <w:color w:val="4F81BD" w:themeColor="accent1"/>
      <w:sz w:val="26"/>
      <w:szCs w:val="26"/>
    </w:rPr>
  </w:style>
  <w:style w:type="paragraph" w:customStyle="1" w:styleId="Body0">
    <w:name w:val="Body"/>
    <w:aliases w:val="t"/>
    <w:basedOn w:val="Normal"/>
    <w:link w:val="BodyChar1"/>
    <w:rsid w:val="00D61DBF"/>
    <w:pPr>
      <w:overflowPunct/>
      <w:autoSpaceDE/>
      <w:autoSpaceDN/>
      <w:adjustRightInd/>
      <w:spacing w:after="260" w:line="312" w:lineRule="auto"/>
      <w:ind w:left="360"/>
      <w:textAlignment w:val="auto"/>
    </w:pPr>
    <w:rPr>
      <w:rFonts w:ascii="Arial" w:hAnsi="Arial"/>
      <w:color w:val="000000"/>
      <w:sz w:val="22"/>
      <w:szCs w:val="22"/>
    </w:rPr>
  </w:style>
  <w:style w:type="paragraph" w:customStyle="1" w:styleId="Bullet">
    <w:name w:val="Bullet"/>
    <w:aliases w:val="b"/>
    <w:basedOn w:val="Normal"/>
    <w:rsid w:val="00FA7B5E"/>
    <w:pPr>
      <w:keepLines/>
      <w:numPr>
        <w:numId w:val="13"/>
      </w:numPr>
      <w:overflowPunct/>
      <w:autoSpaceDE/>
      <w:autoSpaceDN/>
      <w:adjustRightInd/>
      <w:spacing w:after="140"/>
      <w:textAlignment w:val="auto"/>
    </w:pPr>
    <w:rPr>
      <w:rFonts w:ascii="Arial" w:hAnsi="Arial"/>
      <w:color w:val="000000"/>
    </w:rPr>
  </w:style>
  <w:style w:type="character" w:customStyle="1" w:styleId="BodyChar1">
    <w:name w:val="Body Char1"/>
    <w:aliases w:val="t Char1"/>
    <w:basedOn w:val="DefaultParagraphFont"/>
    <w:link w:val="Body0"/>
    <w:rsid w:val="00D61DBF"/>
    <w:rPr>
      <w:rFonts w:ascii="Arial" w:eastAsia="Times New Roman" w:hAnsi="Arial" w:cs="Times New Roman"/>
      <w:color w:val="000000"/>
      <w:sz w:val="22"/>
      <w:szCs w:val="22"/>
    </w:rPr>
  </w:style>
  <w:style w:type="paragraph" w:customStyle="1" w:styleId="Notes">
    <w:name w:val="Notes"/>
    <w:basedOn w:val="Body0"/>
    <w:rsid w:val="00D61DBF"/>
    <w:pPr>
      <w:spacing w:after="120"/>
    </w:pPr>
    <w:rPr>
      <w:color w:val="808080"/>
    </w:rPr>
  </w:style>
  <w:style w:type="character" w:styleId="CommentReference">
    <w:name w:val="annotation reference"/>
    <w:basedOn w:val="DefaultParagraphFont"/>
    <w:uiPriority w:val="99"/>
    <w:semiHidden/>
    <w:unhideWhenUsed/>
    <w:rsid w:val="00644CAC"/>
    <w:rPr>
      <w:sz w:val="18"/>
      <w:szCs w:val="18"/>
    </w:rPr>
  </w:style>
  <w:style w:type="paragraph" w:styleId="CommentText">
    <w:name w:val="annotation text"/>
    <w:basedOn w:val="Normal"/>
    <w:link w:val="CommentTextChar"/>
    <w:uiPriority w:val="99"/>
    <w:semiHidden/>
    <w:unhideWhenUsed/>
    <w:rsid w:val="00644CAC"/>
    <w:rPr>
      <w:sz w:val="24"/>
      <w:szCs w:val="24"/>
    </w:rPr>
  </w:style>
  <w:style w:type="character" w:customStyle="1" w:styleId="CommentTextChar">
    <w:name w:val="Comment Text Char"/>
    <w:basedOn w:val="DefaultParagraphFont"/>
    <w:link w:val="CommentText"/>
    <w:uiPriority w:val="99"/>
    <w:semiHidden/>
    <w:rsid w:val="00644CAC"/>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644CAC"/>
    <w:rPr>
      <w:b/>
      <w:bCs/>
      <w:sz w:val="20"/>
      <w:szCs w:val="20"/>
    </w:rPr>
  </w:style>
  <w:style w:type="character" w:customStyle="1" w:styleId="CommentSubjectChar">
    <w:name w:val="Comment Subject Char"/>
    <w:basedOn w:val="CommentTextChar"/>
    <w:link w:val="CommentSubject"/>
    <w:uiPriority w:val="99"/>
    <w:semiHidden/>
    <w:rsid w:val="00644CAC"/>
    <w:rPr>
      <w:rFonts w:ascii="Times New Roman" w:eastAsia="Times New Roman" w:hAnsi="Times New Roman" w:cs="Times New Roman"/>
      <w:b/>
      <w:bCs/>
      <w:sz w:val="20"/>
      <w:szCs w:val="20"/>
    </w:rPr>
  </w:style>
  <w:style w:type="character" w:styleId="Hyperlink">
    <w:name w:val="Hyperlink"/>
    <w:basedOn w:val="DefaultParagraphFont"/>
    <w:uiPriority w:val="99"/>
    <w:unhideWhenUsed/>
    <w:rsid w:val="00644CA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3AA872F29332446AD6A6FF88607BC93" ma:contentTypeVersion="5" ma:contentTypeDescription="Create a new document." ma:contentTypeScope="" ma:versionID="daf41c72846c0ddd0a83d17f0cf76806">
  <xsd:schema xmlns:xsd="http://www.w3.org/2001/XMLSchema" xmlns:xs="http://www.w3.org/2001/XMLSchema" xmlns:p="http://schemas.microsoft.com/office/2006/metadata/properties" xmlns:ns2="8a559ba6-30ca-4bfd-9355-62696b07695e" targetNamespace="http://schemas.microsoft.com/office/2006/metadata/properties" ma:root="true" ma:fieldsID="cef0727f889428b47aeb8adb53649ed8" ns2:_="">
    <xsd:import namespace="8a559ba6-30ca-4bfd-9355-62696b07695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59ba6-30ca-4bfd-9355-62696b0769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405BC5-4CB6-464E-9784-708E5428890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486C570-A6E2-4339-9042-C5E88B3C5569}">
  <ds:schemaRefs>
    <ds:schemaRef ds:uri="http://schemas.microsoft.com/sharepoint/v3/contenttype/forms"/>
  </ds:schemaRefs>
</ds:datastoreItem>
</file>

<file path=customXml/itemProps3.xml><?xml version="1.0" encoding="utf-8"?>
<ds:datastoreItem xmlns:ds="http://schemas.openxmlformats.org/officeDocument/2006/customXml" ds:itemID="{A6044391-AED9-47DC-924E-52BD3DCFAB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559ba6-30ca-4bfd-9355-62696b0769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775</Words>
  <Characters>4421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5186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Whitney Quesenbery</dc:creator>
  <cp:lastModifiedBy>Whitney Quesenbery</cp:lastModifiedBy>
  <cp:revision>4</cp:revision>
  <cp:lastPrinted>2016-05-09T20:13:00Z</cp:lastPrinted>
  <dcterms:created xsi:type="dcterms:W3CDTF">2022-05-25T17:10:00Z</dcterms:created>
  <dcterms:modified xsi:type="dcterms:W3CDTF">2022-12-28T19:06:00Z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2eef23d-2e95-4428-9a3c-2526d95b164a_Enabled">
    <vt:lpwstr>true</vt:lpwstr>
  </property>
  <property fmtid="{D5CDD505-2E9C-101B-9397-08002B2CF9AE}" pid="3" name="MSIP_Label_a2eef23d-2e95-4428-9a3c-2526d95b164a_SetDate">
    <vt:lpwstr>2022-05-16T12:38:45Z</vt:lpwstr>
  </property>
  <property fmtid="{D5CDD505-2E9C-101B-9397-08002B2CF9AE}" pid="4" name="MSIP_Label_a2eef23d-2e95-4428-9a3c-2526d95b164a_Method">
    <vt:lpwstr>Standard</vt:lpwstr>
  </property>
  <property fmtid="{D5CDD505-2E9C-101B-9397-08002B2CF9AE}" pid="5" name="MSIP_Label_a2eef23d-2e95-4428-9a3c-2526d95b164a_Name">
    <vt:lpwstr>For Official Use Only (FOUO)</vt:lpwstr>
  </property>
  <property fmtid="{D5CDD505-2E9C-101B-9397-08002B2CF9AE}" pid="6" name="MSIP_Label_a2eef23d-2e95-4428-9a3c-2526d95b164a_SiteId">
    <vt:lpwstr>3ccde76c-946d-4a12-bb7a-fc9d0842354a</vt:lpwstr>
  </property>
  <property fmtid="{D5CDD505-2E9C-101B-9397-08002B2CF9AE}" pid="7" name="MSIP_Label_a2eef23d-2e95-4428-9a3c-2526d95b164a_ActionId">
    <vt:lpwstr>f14e9bd1-3e2d-49c3-a7a2-5d2927608764</vt:lpwstr>
  </property>
  <property fmtid="{D5CDD505-2E9C-101B-9397-08002B2CF9AE}" pid="8" name="MSIP_Label_a2eef23d-2e95-4428-9a3c-2526d95b164a_ContentBits">
    <vt:lpwstr>0</vt:lpwstr>
  </property>
  <property fmtid="{D5CDD505-2E9C-101B-9397-08002B2CF9AE}" pid="9" name="ContentTypeId">
    <vt:lpwstr>0x01010013AA872F29332446AD6A6FF88607BC93</vt:lpwstr>
  </property>
</Properties>
</file>